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РОССИЙСКАЯ ФЕДЕРАЦИЯ</w:t>
      </w:r>
    </w:p>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РОСТОВСКАЯ ОБЛАСТЬ МЯСНИКОВСКИЙ РАЙОН</w:t>
      </w:r>
    </w:p>
    <w:p w:rsidR="00E53ACF"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 xml:space="preserve">СОБРАНИЕ ДЕПУТАТОВ </w:t>
      </w:r>
    </w:p>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КРАСНОКРЫМСКО</w:t>
      </w:r>
      <w:r>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067"/>
      </w:tblGrid>
      <w:tr w:rsidR="00E53ACF" w:rsidRPr="00BB0BC4" w:rsidTr="00E53ACF">
        <w:trPr>
          <w:trHeight w:val="180"/>
        </w:trPr>
        <w:tc>
          <w:tcPr>
            <w:tcW w:w="10080" w:type="dxa"/>
            <w:tcBorders>
              <w:top w:val="thickThinSmallGap" w:sz="24" w:space="0" w:color="auto"/>
              <w:left w:val="nil"/>
              <w:bottom w:val="nil"/>
              <w:right w:val="nil"/>
            </w:tcBorders>
          </w:tcPr>
          <w:p w:rsidR="00E53ACF" w:rsidRPr="00BB0BC4" w:rsidRDefault="00E53ACF" w:rsidP="00E53ACF">
            <w:pPr>
              <w:widowControl w:val="0"/>
              <w:shd w:val="clear" w:color="auto" w:fill="FFFFFF"/>
              <w:spacing w:after="300" w:line="346" w:lineRule="exact"/>
              <w:ind w:right="102"/>
              <w:jc w:val="center"/>
              <w:rPr>
                <w:rFonts w:ascii="Calibri" w:eastAsia="Times New Roman" w:hAnsi="Calibri" w:cs="Times New Roman"/>
                <w:sz w:val="27"/>
                <w:szCs w:val="27"/>
                <w:lang w:eastAsia="ru-RU"/>
              </w:rPr>
            </w:pPr>
          </w:p>
        </w:tc>
      </w:tr>
    </w:tbl>
    <w:p w:rsidR="00E53ACF" w:rsidRPr="00BB0BC4" w:rsidRDefault="00E53ACF" w:rsidP="00E53ACF">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РЕШЕНИЕ</w:t>
      </w:r>
    </w:p>
    <w:p w:rsidR="00E53ACF" w:rsidRPr="00A85A5D" w:rsidRDefault="00E53ACF" w:rsidP="00E53ACF">
      <w:pPr>
        <w:pStyle w:val="31"/>
        <w:shd w:val="clear" w:color="auto" w:fill="auto"/>
        <w:spacing w:after="0" w:line="240" w:lineRule="auto"/>
        <w:ind w:right="102" w:firstLine="709"/>
        <w:rPr>
          <w:rStyle w:val="30"/>
          <w:rFonts w:ascii="Times New Roman" w:hAnsi="Times New Roman" w:cs="Times New Roman"/>
          <w:color w:val="auto"/>
          <w:sz w:val="28"/>
          <w:szCs w:val="28"/>
        </w:rPr>
      </w:pPr>
    </w:p>
    <w:p w:rsidR="00E37119" w:rsidRPr="00A85A5D" w:rsidRDefault="00E37119" w:rsidP="00E37119">
      <w:pPr>
        <w:spacing w:after="0" w:line="240" w:lineRule="auto"/>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Об утверждении Правил благоустройства </w:t>
      </w:r>
    </w:p>
    <w:p w:rsidR="00E37119" w:rsidRPr="00A85A5D" w:rsidRDefault="00E37119" w:rsidP="00E37119">
      <w:pPr>
        <w:spacing w:after="0" w:line="240" w:lineRule="auto"/>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территории Краснокрымского сельского </w:t>
      </w:r>
    </w:p>
    <w:p w:rsidR="00E37119" w:rsidRPr="00A85A5D" w:rsidRDefault="00E37119" w:rsidP="00E37119">
      <w:pPr>
        <w:spacing w:after="0" w:line="240" w:lineRule="auto"/>
        <w:rPr>
          <w:rFonts w:ascii="Times New Roman" w:eastAsia="Times New Roman" w:hAnsi="Times New Roman" w:cs="Times New Roman"/>
          <w:b/>
          <w:sz w:val="28"/>
          <w:szCs w:val="28"/>
          <w:lang w:eastAsia="ru-RU"/>
        </w:rPr>
      </w:pPr>
      <w:r w:rsidRPr="00A85A5D">
        <w:rPr>
          <w:rFonts w:ascii="Times New Roman" w:eastAsia="Times New Roman" w:hAnsi="Times New Roman" w:cs="Times New Roman"/>
          <w:sz w:val="28"/>
          <w:szCs w:val="28"/>
          <w:lang w:eastAsia="ru-RU"/>
        </w:rPr>
        <w:t>поселения Мясниковского района</w:t>
      </w:r>
      <w:r w:rsidRPr="00A85A5D">
        <w:rPr>
          <w:rFonts w:ascii="Times New Roman" w:eastAsia="Times New Roman" w:hAnsi="Times New Roman" w:cs="Times New Roman"/>
          <w:b/>
          <w:sz w:val="28"/>
          <w:szCs w:val="28"/>
          <w:lang w:eastAsia="ru-RU"/>
        </w:rPr>
        <w:t xml:space="preserve"> </w:t>
      </w:r>
    </w:p>
    <w:p w:rsidR="00E37119" w:rsidRPr="00A85A5D" w:rsidRDefault="00E37119" w:rsidP="00E37119">
      <w:pPr>
        <w:spacing w:after="0" w:line="240" w:lineRule="auto"/>
        <w:rPr>
          <w:rFonts w:ascii="Times New Roman" w:eastAsia="Times New Roman" w:hAnsi="Times New Roman" w:cs="Times New Roman"/>
          <w:b/>
          <w:sz w:val="28"/>
          <w:szCs w:val="28"/>
          <w:lang w:eastAsia="ru-RU"/>
        </w:rPr>
      </w:pPr>
    </w:p>
    <w:p w:rsidR="00E37119" w:rsidRPr="00A85A5D" w:rsidRDefault="00E37119" w:rsidP="00E37119">
      <w:pPr>
        <w:spacing w:after="0" w:line="240" w:lineRule="auto"/>
        <w:jc w:val="both"/>
        <w:rPr>
          <w:rFonts w:ascii="Times New Roman" w:hAnsi="Times New Roman" w:cs="Times New Roman"/>
          <w:b/>
          <w:bCs/>
          <w:sz w:val="28"/>
          <w:szCs w:val="28"/>
        </w:rPr>
      </w:pPr>
      <w:r w:rsidRPr="00A85A5D">
        <w:rPr>
          <w:rFonts w:ascii="Times New Roman" w:hAnsi="Times New Roman" w:cs="Times New Roman"/>
          <w:b/>
          <w:bCs/>
          <w:sz w:val="28"/>
          <w:szCs w:val="28"/>
        </w:rPr>
        <w:t>Принято Собранием депутатов</w:t>
      </w:r>
    </w:p>
    <w:p w:rsidR="00E37119" w:rsidRPr="00A85A5D" w:rsidRDefault="00E37119" w:rsidP="00E37119">
      <w:pPr>
        <w:spacing w:after="0" w:line="240" w:lineRule="auto"/>
        <w:jc w:val="both"/>
        <w:rPr>
          <w:rFonts w:ascii="Times New Roman" w:hAnsi="Times New Roman" w:cs="Times New Roman"/>
          <w:b/>
          <w:bCs/>
          <w:sz w:val="28"/>
          <w:szCs w:val="28"/>
        </w:rPr>
      </w:pPr>
      <w:r w:rsidRPr="00A85A5D">
        <w:rPr>
          <w:rFonts w:ascii="Times New Roman" w:hAnsi="Times New Roman" w:cs="Times New Roman"/>
          <w:b/>
          <w:bCs/>
          <w:sz w:val="28"/>
          <w:szCs w:val="28"/>
        </w:rPr>
        <w:t xml:space="preserve">Краснокрымского сельского поселения                      </w:t>
      </w:r>
      <w:r w:rsidR="00E53ACF">
        <w:rPr>
          <w:rFonts w:ascii="Times New Roman" w:hAnsi="Times New Roman" w:cs="Times New Roman"/>
          <w:b/>
          <w:bCs/>
          <w:sz w:val="28"/>
          <w:szCs w:val="28"/>
        </w:rPr>
        <w:t>18</w:t>
      </w:r>
      <w:r w:rsidRPr="00A85A5D">
        <w:rPr>
          <w:rFonts w:ascii="Times New Roman" w:hAnsi="Times New Roman" w:cs="Times New Roman"/>
          <w:b/>
          <w:bCs/>
          <w:sz w:val="28"/>
          <w:szCs w:val="28"/>
        </w:rPr>
        <w:t xml:space="preserve"> </w:t>
      </w:r>
      <w:r w:rsidR="00E41880">
        <w:rPr>
          <w:rFonts w:ascii="Times New Roman" w:hAnsi="Times New Roman" w:cs="Times New Roman"/>
          <w:b/>
          <w:bCs/>
          <w:sz w:val="28"/>
          <w:szCs w:val="28"/>
        </w:rPr>
        <w:t>апреля</w:t>
      </w:r>
      <w:r w:rsidRPr="00A85A5D">
        <w:rPr>
          <w:rFonts w:ascii="Times New Roman" w:hAnsi="Times New Roman" w:cs="Times New Roman"/>
          <w:b/>
          <w:bCs/>
          <w:sz w:val="28"/>
          <w:szCs w:val="28"/>
        </w:rPr>
        <w:t xml:space="preserve"> 202</w:t>
      </w:r>
      <w:r w:rsidR="00E53ACF">
        <w:rPr>
          <w:rFonts w:ascii="Times New Roman" w:hAnsi="Times New Roman" w:cs="Times New Roman"/>
          <w:b/>
          <w:bCs/>
          <w:sz w:val="28"/>
          <w:szCs w:val="28"/>
        </w:rPr>
        <w:t>5</w:t>
      </w:r>
      <w:r w:rsidRPr="00A85A5D">
        <w:rPr>
          <w:rFonts w:ascii="Times New Roman" w:hAnsi="Times New Roman" w:cs="Times New Roman"/>
          <w:b/>
          <w:bCs/>
          <w:sz w:val="28"/>
          <w:szCs w:val="28"/>
        </w:rPr>
        <w:t xml:space="preserve"> года</w:t>
      </w:r>
    </w:p>
    <w:p w:rsidR="00E53ACF" w:rsidRDefault="00E53ACF"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E37119"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«Краснокрымское сельское поселение», Собрание депутатов Краснокрымского сельского поселения</w:t>
      </w:r>
    </w:p>
    <w:p w:rsidR="008B54DE" w:rsidRPr="00A85A5D" w:rsidRDefault="008B54DE" w:rsidP="00E37119">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center"/>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РЕШИЛО:</w:t>
      </w:r>
    </w:p>
    <w:p w:rsidR="00E37119" w:rsidRPr="00A85A5D" w:rsidRDefault="00E37119" w:rsidP="00E37119">
      <w:pPr>
        <w:spacing w:after="0" w:line="240" w:lineRule="auto"/>
        <w:jc w:val="center"/>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          1. Утвердить Правил</w:t>
      </w:r>
      <w:r w:rsidR="00E41880">
        <w:rPr>
          <w:rFonts w:ascii="Times New Roman" w:eastAsia="Times New Roman" w:hAnsi="Times New Roman" w:cs="Times New Roman"/>
          <w:sz w:val="28"/>
          <w:szCs w:val="28"/>
          <w:lang w:eastAsia="ru-RU"/>
        </w:rPr>
        <w:t>а</w:t>
      </w:r>
      <w:r w:rsidRPr="00A85A5D">
        <w:rPr>
          <w:rFonts w:ascii="Times New Roman" w:eastAsia="Times New Roman" w:hAnsi="Times New Roman" w:cs="Times New Roman"/>
          <w:sz w:val="28"/>
          <w:szCs w:val="28"/>
          <w:lang w:eastAsia="ru-RU"/>
        </w:rPr>
        <w:t xml:space="preserve"> благоустройства территории Краснокрымского сельского поселения Мясниковского района (Приложение 1).</w:t>
      </w:r>
    </w:p>
    <w:p w:rsidR="00E53ACF" w:rsidRDefault="00E41880" w:rsidP="00E371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119" w:rsidRPr="00A85A5D">
        <w:rPr>
          <w:rFonts w:ascii="Times New Roman" w:eastAsia="Times New Roman" w:hAnsi="Times New Roman" w:cs="Times New Roman"/>
          <w:sz w:val="28"/>
          <w:szCs w:val="28"/>
          <w:lang w:eastAsia="ru-RU"/>
        </w:rPr>
        <w:t xml:space="preserve">. </w:t>
      </w:r>
      <w:r w:rsidR="00E53ACF">
        <w:rPr>
          <w:rFonts w:ascii="Times New Roman" w:eastAsia="Times New Roman" w:hAnsi="Times New Roman" w:cs="Times New Roman"/>
          <w:sz w:val="28"/>
          <w:szCs w:val="28"/>
          <w:lang w:eastAsia="ru-RU"/>
        </w:rPr>
        <w:t>Признать утратившим силу Решение Собрания депутатов Краснокрымского сельского поселения №81 от 23.04.2023г.</w:t>
      </w:r>
    </w:p>
    <w:p w:rsidR="00E53ACF" w:rsidRPr="00FF5F0D" w:rsidRDefault="00476965" w:rsidP="00E53ACF">
      <w:pPr>
        <w:pStyle w:val="a6"/>
        <w:ind w:right="0" w:firstLine="708"/>
        <w:rPr>
          <w:szCs w:val="28"/>
        </w:rPr>
      </w:pPr>
      <w:r>
        <w:rPr>
          <w:szCs w:val="28"/>
        </w:rPr>
        <w:t>3</w:t>
      </w:r>
      <w:r w:rsidR="00E53ACF">
        <w:rPr>
          <w:szCs w:val="28"/>
        </w:rPr>
        <w:t xml:space="preserve">. </w:t>
      </w:r>
      <w:r w:rsidR="00E53ACF" w:rsidRPr="00FF5F0D">
        <w:rPr>
          <w:szCs w:val="28"/>
        </w:rPr>
        <w:t>Настоящее решение вступает в силу со дня его официального опубликования в Информационном бюллетене Краснокрымского сельского поселения</w:t>
      </w:r>
      <w:r w:rsidR="00E53ACF">
        <w:rPr>
          <w:szCs w:val="28"/>
        </w:rPr>
        <w:t xml:space="preserve"> и подлежит размещению на официальном сайте Администрации Краснокрымского сельского поселения в сети «Интернет». </w:t>
      </w:r>
    </w:p>
    <w:p w:rsidR="00E37119" w:rsidRPr="00A85A5D" w:rsidRDefault="00476965" w:rsidP="00E53AC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37119" w:rsidRPr="00A85A5D">
        <w:rPr>
          <w:rFonts w:ascii="Times New Roman" w:eastAsia="Times New Roman" w:hAnsi="Times New Roman" w:cs="Times New Roman"/>
          <w:sz w:val="28"/>
          <w:szCs w:val="28"/>
          <w:lang w:eastAsia="ru-RU"/>
        </w:rPr>
        <w:t>. Контроль за исполнением настоящего Решения возложить на постоянную комиссию по местному самоуправлению, социальной политике и охране общественного порядка</w:t>
      </w:r>
      <w:r>
        <w:rPr>
          <w:rFonts w:ascii="Times New Roman" w:eastAsia="Times New Roman" w:hAnsi="Times New Roman" w:cs="Times New Roman"/>
          <w:sz w:val="28"/>
          <w:szCs w:val="28"/>
          <w:lang w:eastAsia="ru-RU"/>
        </w:rPr>
        <w:t xml:space="preserve"> Собрания депутатов Краснокрымского сельского поселения</w:t>
      </w:r>
      <w:r w:rsidR="00E37119" w:rsidRPr="00A85A5D">
        <w:rPr>
          <w:rFonts w:ascii="Times New Roman" w:eastAsia="Times New Roman" w:hAnsi="Times New Roman" w:cs="Times New Roman"/>
          <w:sz w:val="28"/>
          <w:szCs w:val="28"/>
          <w:lang w:eastAsia="ru-RU"/>
        </w:rPr>
        <w:t>.</w:t>
      </w:r>
    </w:p>
    <w:p w:rsidR="008B54DE" w:rsidRPr="00A85A5D" w:rsidRDefault="008B54DE" w:rsidP="00E37119">
      <w:pPr>
        <w:spacing w:after="0" w:line="240" w:lineRule="auto"/>
        <w:jc w:val="both"/>
        <w:rPr>
          <w:rFonts w:ascii="Times New Roman" w:eastAsia="Times New Roman" w:hAnsi="Times New Roman" w:cs="Times New Roman"/>
          <w:sz w:val="28"/>
          <w:szCs w:val="28"/>
          <w:lang w:eastAsia="ru-RU"/>
        </w:rPr>
      </w:pPr>
    </w:p>
    <w:p w:rsidR="00E37119" w:rsidRPr="00A85A5D"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Председатель Собрания депутатов-</w:t>
      </w:r>
    </w:p>
    <w:p w:rsidR="0097205C" w:rsidRDefault="00E37119" w:rsidP="00E37119">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глава Краснокрымского сельского поселения</w:t>
      </w:r>
      <w:r w:rsidRPr="00A85A5D">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r>
      <w:r w:rsidR="008B54DE">
        <w:rPr>
          <w:rFonts w:ascii="Times New Roman" w:eastAsia="Times New Roman" w:hAnsi="Times New Roman" w:cs="Times New Roman"/>
          <w:sz w:val="28"/>
          <w:szCs w:val="28"/>
          <w:lang w:eastAsia="ru-RU"/>
        </w:rPr>
        <w:t xml:space="preserve">Д.А. </w:t>
      </w:r>
      <w:proofErr w:type="spellStart"/>
      <w:r w:rsidR="008B54DE">
        <w:rPr>
          <w:rFonts w:ascii="Times New Roman" w:eastAsia="Times New Roman" w:hAnsi="Times New Roman" w:cs="Times New Roman"/>
          <w:sz w:val="28"/>
          <w:szCs w:val="28"/>
          <w:lang w:eastAsia="ru-RU"/>
        </w:rPr>
        <w:t>Тызыхян</w:t>
      </w:r>
      <w:proofErr w:type="spellEnd"/>
    </w:p>
    <w:p w:rsidR="00476965" w:rsidRDefault="00476965" w:rsidP="008B54DE">
      <w:pPr>
        <w:spacing w:after="0"/>
        <w:ind w:right="-1" w:firstLine="709"/>
        <w:rPr>
          <w:rFonts w:ascii="Times New Roman" w:hAnsi="Times New Roman" w:cs="Times New Roman"/>
          <w:sz w:val="28"/>
          <w:szCs w:val="28"/>
        </w:rPr>
      </w:pPr>
    </w:p>
    <w:p w:rsidR="008B54DE" w:rsidRPr="00E1547A" w:rsidRDefault="008B54DE" w:rsidP="008B54DE">
      <w:pPr>
        <w:spacing w:after="0"/>
        <w:ind w:right="-1" w:firstLine="709"/>
        <w:rPr>
          <w:rFonts w:ascii="Times New Roman" w:hAnsi="Times New Roman" w:cs="Times New Roman"/>
          <w:sz w:val="28"/>
          <w:szCs w:val="28"/>
        </w:rPr>
      </w:pPr>
      <w:r w:rsidRPr="00E1547A">
        <w:rPr>
          <w:rFonts w:ascii="Times New Roman" w:hAnsi="Times New Roman" w:cs="Times New Roman"/>
          <w:sz w:val="28"/>
          <w:szCs w:val="28"/>
        </w:rPr>
        <w:t xml:space="preserve">х. Красный Крым </w:t>
      </w:r>
    </w:p>
    <w:p w:rsidR="008B54DE" w:rsidRPr="00E1547A" w:rsidRDefault="00E53ACF" w:rsidP="008B54DE">
      <w:pPr>
        <w:spacing w:after="0"/>
        <w:ind w:right="-1" w:firstLine="709"/>
        <w:rPr>
          <w:rFonts w:ascii="Times New Roman" w:hAnsi="Times New Roman" w:cs="Times New Roman"/>
          <w:sz w:val="28"/>
          <w:szCs w:val="28"/>
        </w:rPr>
      </w:pPr>
      <w:r>
        <w:rPr>
          <w:rFonts w:ascii="Times New Roman" w:hAnsi="Times New Roman" w:cs="Times New Roman"/>
          <w:sz w:val="28"/>
          <w:szCs w:val="28"/>
        </w:rPr>
        <w:t>«18</w:t>
      </w:r>
      <w:r w:rsidR="008B54DE">
        <w:rPr>
          <w:rFonts w:ascii="Times New Roman" w:hAnsi="Times New Roman" w:cs="Times New Roman"/>
          <w:sz w:val="28"/>
          <w:szCs w:val="28"/>
        </w:rPr>
        <w:t xml:space="preserve">» </w:t>
      </w:r>
      <w:r w:rsidR="00A035C8">
        <w:rPr>
          <w:rFonts w:ascii="Times New Roman" w:hAnsi="Times New Roman" w:cs="Times New Roman"/>
          <w:sz w:val="28"/>
          <w:szCs w:val="28"/>
        </w:rPr>
        <w:t>апреля</w:t>
      </w:r>
      <w:r>
        <w:rPr>
          <w:rFonts w:ascii="Times New Roman" w:hAnsi="Times New Roman" w:cs="Times New Roman"/>
          <w:sz w:val="28"/>
          <w:szCs w:val="28"/>
        </w:rPr>
        <w:t xml:space="preserve"> 2025</w:t>
      </w:r>
      <w:r w:rsidR="008B54DE" w:rsidRPr="00E1547A">
        <w:rPr>
          <w:rFonts w:ascii="Times New Roman" w:hAnsi="Times New Roman" w:cs="Times New Roman"/>
          <w:sz w:val="28"/>
          <w:szCs w:val="28"/>
        </w:rPr>
        <w:t xml:space="preserve"> года</w:t>
      </w:r>
    </w:p>
    <w:p w:rsidR="00E53ACF" w:rsidRDefault="00E53ACF" w:rsidP="00E53ACF">
      <w:pPr>
        <w:spacing w:after="0"/>
        <w:ind w:right="-1" w:firstLine="709"/>
        <w:rPr>
          <w:rFonts w:ascii="Times New Roman" w:hAnsi="Times New Roman" w:cs="Times New Roman"/>
          <w:sz w:val="28"/>
          <w:szCs w:val="28"/>
        </w:rPr>
      </w:pPr>
      <w:r>
        <w:rPr>
          <w:rFonts w:ascii="Times New Roman" w:hAnsi="Times New Roman" w:cs="Times New Roman"/>
          <w:sz w:val="28"/>
          <w:szCs w:val="28"/>
        </w:rPr>
        <w:t>№ 174</w:t>
      </w:r>
      <w:r>
        <w:rPr>
          <w:rFonts w:ascii="Times New Roman" w:hAnsi="Times New Roman" w:cs="Times New Roman"/>
          <w:sz w:val="28"/>
          <w:szCs w:val="28"/>
        </w:rPr>
        <w:br w:type="page"/>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lastRenderedPageBreak/>
        <w:t xml:space="preserve">Приложение № 1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к решению Собрания депутатов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Краснокрымского сельского поселения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«Об утверждении Правил благоустройства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территории Краснокрымского сельского </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поселения Мясниковского района»</w:t>
      </w:r>
    </w:p>
    <w:p w:rsidR="00351C77" w:rsidRPr="00A85A5D" w:rsidRDefault="00351C77" w:rsidP="00351C77">
      <w:pPr>
        <w:spacing w:after="0"/>
        <w:jc w:val="right"/>
        <w:rPr>
          <w:rFonts w:ascii="Times New Roman" w:hAnsi="Times New Roman" w:cs="Times New Roman"/>
          <w:sz w:val="28"/>
          <w:szCs w:val="28"/>
        </w:rPr>
      </w:pPr>
      <w:r w:rsidRPr="00A85A5D">
        <w:rPr>
          <w:rFonts w:ascii="Times New Roman" w:hAnsi="Times New Roman" w:cs="Times New Roman"/>
          <w:sz w:val="28"/>
          <w:szCs w:val="28"/>
        </w:rPr>
        <w:t xml:space="preserve"> от </w:t>
      </w:r>
      <w:r w:rsidR="00E53ACF">
        <w:rPr>
          <w:rFonts w:ascii="Times New Roman" w:hAnsi="Times New Roman" w:cs="Times New Roman"/>
          <w:sz w:val="28"/>
          <w:szCs w:val="28"/>
        </w:rPr>
        <w:t>18</w:t>
      </w:r>
      <w:r w:rsidR="008B54DE">
        <w:rPr>
          <w:rFonts w:ascii="Times New Roman" w:hAnsi="Times New Roman" w:cs="Times New Roman"/>
          <w:sz w:val="28"/>
          <w:szCs w:val="28"/>
        </w:rPr>
        <w:t>.04</w:t>
      </w:r>
      <w:r w:rsidRPr="00A85A5D">
        <w:rPr>
          <w:rFonts w:ascii="Times New Roman" w:hAnsi="Times New Roman" w:cs="Times New Roman"/>
          <w:sz w:val="28"/>
          <w:szCs w:val="28"/>
        </w:rPr>
        <w:t>.202</w:t>
      </w:r>
      <w:r w:rsidR="00E53ACF">
        <w:rPr>
          <w:rFonts w:ascii="Times New Roman" w:hAnsi="Times New Roman" w:cs="Times New Roman"/>
          <w:sz w:val="28"/>
          <w:szCs w:val="28"/>
        </w:rPr>
        <w:t>5</w:t>
      </w:r>
      <w:r w:rsidRPr="00A85A5D">
        <w:rPr>
          <w:rFonts w:ascii="Times New Roman" w:hAnsi="Times New Roman" w:cs="Times New Roman"/>
          <w:sz w:val="28"/>
          <w:szCs w:val="28"/>
        </w:rPr>
        <w:t xml:space="preserve"> № </w:t>
      </w:r>
      <w:r w:rsidR="00E53ACF">
        <w:rPr>
          <w:rFonts w:ascii="Times New Roman" w:hAnsi="Times New Roman" w:cs="Times New Roman"/>
          <w:sz w:val="28"/>
          <w:szCs w:val="28"/>
        </w:rPr>
        <w:t>174</w:t>
      </w:r>
    </w:p>
    <w:p w:rsidR="009328F5" w:rsidRPr="00684DEB" w:rsidRDefault="009328F5" w:rsidP="00E53ACF">
      <w:pPr>
        <w:spacing w:after="0"/>
        <w:rPr>
          <w:rFonts w:ascii="Times New Roman" w:hAnsi="Times New Roman" w:cs="Times New Roman"/>
          <w:sz w:val="28"/>
          <w:szCs w:val="28"/>
        </w:rPr>
      </w:pPr>
    </w:p>
    <w:p w:rsidR="00E53ACF" w:rsidRPr="00684DEB" w:rsidRDefault="00E53ACF" w:rsidP="00E53ACF">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 xml:space="preserve">Правила благоустройства территории </w:t>
      </w:r>
    </w:p>
    <w:p w:rsidR="00E53ACF" w:rsidRPr="00684DEB" w:rsidRDefault="00E53ACF" w:rsidP="00E53ACF">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Краснокрымского сельского поселения</w:t>
      </w:r>
    </w:p>
    <w:p w:rsidR="00E53ACF" w:rsidRPr="00684DEB" w:rsidRDefault="00E53ACF" w:rsidP="00E53ACF">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Мясниковского района</w:t>
      </w:r>
    </w:p>
    <w:p w:rsidR="00E53ACF" w:rsidRPr="00684DEB" w:rsidRDefault="00E53ACF" w:rsidP="00E53ACF">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p>
    <w:p w:rsidR="00E53ACF" w:rsidRPr="00684DEB" w:rsidRDefault="00E53ACF" w:rsidP="00E512E8">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Общие положения.</w:t>
      </w:r>
    </w:p>
    <w:p w:rsidR="00E53ACF" w:rsidRPr="00684DEB" w:rsidRDefault="00E53ACF" w:rsidP="00E53ACF">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благоустройства территории муниципального образования «Краснокрымское сельское поселение»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E53ACF" w:rsidRPr="00684DEB" w:rsidRDefault="00E53ACF" w:rsidP="00E53ACF">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Правила благоустройства территории Краснокрымского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E53ACF" w:rsidRPr="00684DEB" w:rsidRDefault="00E53ACF" w:rsidP="00E53ACF">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Краснокрымского сельского поселения устанавливают единые и обязательные к исполнению нормы и требования в сфере благоустройства территории Краснокрымского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w:t>
      </w:r>
      <w:r w:rsidRPr="00684DEB">
        <w:rPr>
          <w:rFonts w:ascii="Times New Roman" w:hAnsi="Times New Roman" w:cs="Times New Roman"/>
          <w:bCs/>
          <w:sz w:val="28"/>
          <w:szCs w:val="28"/>
        </w:rPr>
        <w:lastRenderedPageBreak/>
        <w:t>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Краснокрымского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53ACF" w:rsidRPr="00684DEB" w:rsidRDefault="00E53ACF" w:rsidP="00E53ACF">
      <w:pPr>
        <w:widowControl w:val="0"/>
        <w:numPr>
          <w:ilvl w:val="1"/>
          <w:numId w:val="1"/>
        </w:num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w:t>
      </w:r>
    </w:p>
    <w:p w:rsidR="00E53ACF" w:rsidRPr="00684DEB" w:rsidRDefault="00E53ACF" w:rsidP="00E53ACF">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Действие Правил благоустройства распространяется на сложившиеся, реконструируемые, вновь застраиваемые территории Краснокрымского сельского поселения.</w:t>
      </w:r>
    </w:p>
    <w:p w:rsidR="00E53ACF" w:rsidRPr="00684DEB" w:rsidRDefault="00E53ACF" w:rsidP="00E53ACF">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Выполнение Правил благоустройства обеспечивает требования создания комфортной среды</w:t>
      </w:r>
      <w:r w:rsidR="009328F5">
        <w:rPr>
          <w:rFonts w:ascii="Times New Roman" w:hAnsi="Times New Roman" w:cs="Times New Roman"/>
          <w:sz w:val="28"/>
          <w:szCs w:val="28"/>
        </w:rPr>
        <w:t xml:space="preserve"> проживания</w:t>
      </w:r>
      <w:r w:rsidRPr="00684DEB">
        <w:rPr>
          <w:rFonts w:ascii="Times New Roman" w:hAnsi="Times New Roman" w:cs="Times New Roman"/>
          <w:sz w:val="28"/>
          <w:szCs w:val="28"/>
        </w:rPr>
        <w:t>,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E53ACF" w:rsidRPr="00684DEB" w:rsidRDefault="00E53ACF" w:rsidP="00E53ACF">
      <w:pPr>
        <w:widowControl w:val="0"/>
        <w:numPr>
          <w:ilvl w:val="1"/>
          <w:numId w:val="1"/>
        </w:numPr>
        <w:tabs>
          <w:tab w:val="left" w:pos="1234"/>
        </w:tabs>
        <w:spacing w:after="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684DEB">
        <w:rPr>
          <w:rFonts w:ascii="Times New Roman" w:hAnsi="Times New Roman" w:cs="Times New Roman"/>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E53ACF" w:rsidRPr="00684DEB" w:rsidRDefault="00E53ACF" w:rsidP="00E53ACF">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w:t>
      </w:r>
      <w:r w:rsidRPr="00684DEB">
        <w:rPr>
          <w:rFonts w:ascii="Times New Roman" w:hAnsi="Times New Roman" w:cs="Times New Roman"/>
          <w:sz w:val="28"/>
          <w:szCs w:val="28"/>
        </w:rPr>
        <w:t>общественно-деловой и смешанной застройки (далее - общественные территории)</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(улицы, площади, набережные);</w:t>
      </w:r>
    </w:p>
    <w:p w:rsidR="00D22270"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(магистрали, дороги, проезды, стоянки)</w:t>
      </w:r>
      <w:r w:rsidR="00D22270">
        <w:rPr>
          <w:rFonts w:ascii="Times New Roman" w:hAnsi="Times New Roman" w:cs="Times New Roman"/>
          <w:spacing w:val="2"/>
          <w:sz w:val="28"/>
          <w:szCs w:val="28"/>
          <w:shd w:val="clear" w:color="auto" w:fill="FFFFFF"/>
        </w:rPr>
        <w:t>;</w:t>
      </w:r>
    </w:p>
    <w:p w:rsidR="00E53ACF" w:rsidRPr="00684DEB" w:rsidRDefault="00D22270"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земельные участки, отнесенные Правилами землепользования и застройки, к инфраструктурным зонам, включая улицы, находящиеся в частной собственности</w:t>
      </w:r>
      <w:r w:rsidR="00E53ACF" w:rsidRPr="00684DEB">
        <w:rPr>
          <w:rFonts w:ascii="Times New Roman" w:hAnsi="Times New Roman" w:cs="Times New Roman"/>
          <w:spacing w:val="2"/>
          <w:sz w:val="28"/>
          <w:szCs w:val="28"/>
          <w:shd w:val="clear" w:color="auto" w:fill="FFFFFF"/>
        </w:rPr>
        <w:t>;</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lastRenderedPageBreak/>
        <w:t>- озелененные территории (озеленение улиц, бульвары, скверы, городские сады, парки, городские леса);</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w:t>
      </w:r>
      <w:proofErr w:type="spellStart"/>
      <w:r w:rsidRPr="00684DEB">
        <w:rPr>
          <w:rFonts w:ascii="Times New Roman" w:hAnsi="Times New Roman" w:cs="Times New Roman"/>
          <w:spacing w:val="2"/>
          <w:sz w:val="28"/>
          <w:szCs w:val="28"/>
          <w:shd w:val="clear" w:color="auto" w:fill="FFFFFF"/>
        </w:rPr>
        <w:t>водоохранные</w:t>
      </w:r>
      <w:proofErr w:type="spellEnd"/>
      <w:r w:rsidRPr="00684DEB">
        <w:rPr>
          <w:rFonts w:ascii="Times New Roman" w:hAnsi="Times New Roman" w:cs="Times New Roman"/>
          <w:spacing w:val="2"/>
          <w:sz w:val="28"/>
          <w:szCs w:val="28"/>
          <w:shd w:val="clear" w:color="auto" w:fill="FFFFFF"/>
        </w:rPr>
        <w:t xml:space="preserve"> зоны (моря, заливы, реки, пруды, озера, водохранилища, пляжи);</w:t>
      </w:r>
    </w:p>
    <w:p w:rsidR="00E53ACF" w:rsidRPr="00684DEB" w:rsidRDefault="00E53ACF" w:rsidP="00E53ACF">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E53ACF" w:rsidRPr="00684DEB" w:rsidRDefault="00E53ACF" w:rsidP="00E53ACF">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дворовых территорий в </w:t>
      </w:r>
      <w:r w:rsidRPr="00684DEB">
        <w:rPr>
          <w:rFonts w:ascii="Times New Roman" w:hAnsi="Times New Roman" w:cs="Times New Roman"/>
          <w:sz w:val="28"/>
          <w:szCs w:val="28"/>
        </w:rPr>
        <w:t>жилой застройке</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(проезды, автостоянки);</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территории);</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w:t>
      </w:r>
    </w:p>
    <w:p w:rsidR="00E53ACF" w:rsidRPr="00684DEB" w:rsidRDefault="00E53ACF" w:rsidP="00E53ACF">
      <w:pPr>
        <w:widowControl w:val="0"/>
        <w:numPr>
          <w:ilvl w:val="1"/>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Благоустройство предусматривает:</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окружающей среды, памятников истории и культуры;</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недр и рациональное использование природных ресурсов;</w:t>
      </w:r>
    </w:p>
    <w:p w:rsidR="00E53ACF" w:rsidRPr="00684DEB" w:rsidRDefault="00E53ACF" w:rsidP="00E53ACF">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E53ACF" w:rsidRPr="00684DEB" w:rsidRDefault="00E53ACF" w:rsidP="00E53ACF">
      <w:pPr>
        <w:widowControl w:val="0"/>
        <w:numPr>
          <w:ilvl w:val="1"/>
          <w:numId w:val="1"/>
        </w:numPr>
        <w:tabs>
          <w:tab w:val="left" w:pos="12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Перечень элементов благоустройства:</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Элементы инженерной подготовки и защиты территории (откосы, подпорные стены, водоотводящие устройства ливневой канализации, люки, решетки, и пр.); </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Озеленение – стационарное и мобильное, вертикальное и крышное и пр.;</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Виды покрытий (твердые-мягкие-газонные-комбинированные);</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Сопряжения поверхностей (бортовые камни, пандусы, ступени, </w:t>
      </w:r>
      <w:r w:rsidRPr="00684DEB">
        <w:rPr>
          <w:rFonts w:ascii="Times New Roman" w:hAnsi="Times New Roman" w:cs="Times New Roman"/>
          <w:sz w:val="28"/>
          <w:szCs w:val="28"/>
        </w:rPr>
        <w:lastRenderedPageBreak/>
        <w:t>лестницы);</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Ограждения (постоянные, временные, передвижные);</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Малые архитектурные формы (элементы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Игровое и спортивное оборудование (игровые, физкультурно-оздоровительные устройства и их комплексы);</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Освещение и осветительное оборудование;</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Средства наружной рекламы и информации;</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Некапитальные нестационарные сооружения (объекты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684DEB">
        <w:rPr>
          <w:rFonts w:ascii="Times New Roman" w:hAnsi="Times New Roman" w:cs="Times New Roman"/>
          <w:sz w:val="28"/>
          <w:szCs w:val="28"/>
        </w:rPr>
        <w:t>перголы</w:t>
      </w:r>
      <w:proofErr w:type="spellEnd"/>
      <w:r w:rsidRPr="00684DEB">
        <w:rPr>
          <w:rFonts w:ascii="Times New Roman" w:hAnsi="Times New Roman" w:cs="Times New Roman"/>
          <w:sz w:val="28"/>
          <w:szCs w:val="28"/>
        </w:rPr>
        <w:t>, боксовые гаражи и пр.)</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684DEB">
        <w:rPr>
          <w:rFonts w:ascii="Times New Roman" w:hAnsi="Times New Roman" w:cs="Times New Roman"/>
          <w:sz w:val="28"/>
          <w:szCs w:val="28"/>
        </w:rPr>
        <w:t>отмостки</w:t>
      </w:r>
      <w:proofErr w:type="spellEnd"/>
      <w:r w:rsidRPr="00684DEB">
        <w:rPr>
          <w:rFonts w:ascii="Times New Roman" w:hAnsi="Times New Roman" w:cs="Times New Roman"/>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684DEB">
        <w:rPr>
          <w:rFonts w:ascii="Times New Roman" w:hAnsi="Times New Roman" w:cs="Times New Roman"/>
          <w:sz w:val="28"/>
          <w:szCs w:val="28"/>
        </w:rPr>
        <w:t>флагодержатели</w:t>
      </w:r>
      <w:proofErr w:type="spellEnd"/>
      <w:r w:rsidRPr="00684DEB">
        <w:rPr>
          <w:rFonts w:ascii="Times New Roman" w:hAnsi="Times New Roman" w:cs="Times New Roman"/>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Площадки (детские, отдыха взрослых, спортивные, контейнерные для сбора ТКО, выгула собак, стоянки автомобилей);</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Пешеходные коммуникации (тротуары, аллеи, дорожки, тропинки, мостики);</w:t>
      </w:r>
    </w:p>
    <w:p w:rsidR="00E53ACF" w:rsidRPr="00684DEB" w:rsidRDefault="00E53ACF" w:rsidP="00E53ACF">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Транспортные проезды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велодорожки).</w:t>
      </w:r>
    </w:p>
    <w:p w:rsidR="00E53ACF" w:rsidRPr="00684DEB" w:rsidRDefault="00E53ACF" w:rsidP="00E53ACF">
      <w:pPr>
        <w:numPr>
          <w:ilvl w:val="1"/>
          <w:numId w:val="1"/>
        </w:numPr>
        <w:spacing w:after="36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настоящих Правилах благоустройства применяются следующие термины и определения:</w:t>
      </w:r>
    </w:p>
    <w:p w:rsidR="00E53ACF" w:rsidRPr="00684DEB" w:rsidRDefault="00E53ACF" w:rsidP="00E53ACF">
      <w:p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Благоустройство</w:t>
      </w:r>
      <w:r w:rsidRPr="00684DEB">
        <w:rPr>
          <w:rFonts w:ascii="Times New Roman" w:hAnsi="Times New Roman" w:cs="Times New Roman"/>
          <w:sz w:val="28"/>
          <w:szCs w:val="28"/>
        </w:rPr>
        <w:t xml:space="preserve"> – 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E53ACF" w:rsidRPr="00684DEB" w:rsidRDefault="00E53ACF" w:rsidP="00E53ACF">
      <w:pPr>
        <w:spacing w:after="120" w:line="240" w:lineRule="auto"/>
        <w:ind w:firstLine="709"/>
        <w:contextualSpacing/>
        <w:jc w:val="both"/>
        <w:rPr>
          <w:rFonts w:ascii="Times New Roman" w:hAnsi="Times New Roman" w:cs="Times New Roman"/>
          <w:sz w:val="28"/>
          <w:szCs w:val="28"/>
        </w:rPr>
      </w:pPr>
      <w:r w:rsidRPr="00684DEB">
        <w:rPr>
          <w:rFonts w:ascii="Times New Roman" w:eastAsia="Times New Roman" w:hAnsi="Times New Roman" w:cs="Times New Roman"/>
          <w:b/>
          <w:sz w:val="28"/>
          <w:szCs w:val="28"/>
          <w:lang w:eastAsia="ru-RU"/>
        </w:rPr>
        <w:lastRenderedPageBreak/>
        <w:t>- Благоустройство территории</w:t>
      </w:r>
      <w:r w:rsidRPr="00684DEB">
        <w:rPr>
          <w:rFonts w:ascii="Times New Roman" w:eastAsia="Times New Roman" w:hAnsi="Times New Roman" w:cs="Times New Roman"/>
          <w:sz w:val="28"/>
          <w:szCs w:val="28"/>
          <w:lang w:eastAsia="ru-RU"/>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Краснокрымского сельского поселения, по содержанию территорий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53ACF" w:rsidRPr="00684DEB" w:rsidRDefault="00E53ACF" w:rsidP="00E53ACF">
      <w:pPr>
        <w:widowControl w:val="0"/>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sz w:val="28"/>
          <w:szCs w:val="28"/>
          <w:lang w:eastAsia="ru-RU"/>
        </w:rPr>
        <w:t>Элементы благоустройства</w:t>
      </w:r>
      <w:r w:rsidRPr="00684DEB">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53ACF" w:rsidRPr="00684DEB" w:rsidRDefault="00E53ACF" w:rsidP="00E53ACF">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Минимальный перечень элементов благоустройства</w:t>
      </w:r>
      <w:r w:rsidRPr="00684DEB">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E53ACF" w:rsidRPr="00684DEB" w:rsidRDefault="00E53ACF" w:rsidP="00E53ACF">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eastAsia="Times New Roman" w:hAnsi="Times New Roman" w:cs="Times New Roman"/>
          <w:b/>
          <w:sz w:val="28"/>
          <w:szCs w:val="28"/>
          <w:lang w:eastAsia="ru-RU"/>
        </w:rPr>
        <w:t>Объекты благоустройства</w:t>
      </w:r>
      <w:r w:rsidRPr="00684DEB">
        <w:rPr>
          <w:rFonts w:ascii="Times New Roman" w:eastAsia="Times New Roman" w:hAnsi="Times New Roman" w:cs="Times New Roman"/>
          <w:sz w:val="28"/>
          <w:szCs w:val="28"/>
          <w:lang w:eastAsia="ru-RU"/>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w:t>
      </w:r>
      <w:proofErr w:type="spellStart"/>
      <w:r w:rsidRPr="00684DEB">
        <w:rPr>
          <w:rFonts w:ascii="Times New Roman" w:eastAsia="Times New Roman" w:hAnsi="Times New Roman" w:cs="Times New Roman"/>
          <w:sz w:val="28"/>
          <w:szCs w:val="28"/>
          <w:lang w:eastAsia="ru-RU"/>
        </w:rPr>
        <w:t>тонары</w:t>
      </w:r>
      <w:proofErr w:type="spellEnd"/>
      <w:r w:rsidRPr="00684DEB">
        <w:rPr>
          <w:rFonts w:ascii="Times New Roman" w:eastAsia="Times New Roman" w:hAnsi="Times New Roman" w:cs="Times New Roman"/>
          <w:sz w:val="28"/>
          <w:szCs w:val="28"/>
          <w:lang w:eastAsia="ru-RU"/>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r w:rsidRPr="00684DEB">
        <w:rPr>
          <w:rFonts w:ascii="Times New Roman" w:hAnsi="Times New Roman" w:cs="Times New Roman"/>
          <w:sz w:val="28"/>
          <w:szCs w:val="28"/>
        </w:rPr>
        <w:t xml:space="preserve">". </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Объекты нормирования комплексного благоустройства</w:t>
      </w:r>
      <w:r w:rsidRPr="00684DEB">
        <w:rPr>
          <w:rFonts w:ascii="Times New Roman" w:hAnsi="Times New Roman" w:cs="Times New Roman"/>
          <w:sz w:val="28"/>
          <w:szCs w:val="28"/>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Общественные пространства</w:t>
      </w:r>
      <w:r w:rsidRPr="00684DEB">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w:t>
      </w:r>
      <w:r w:rsidRPr="00684DEB">
        <w:rPr>
          <w:rFonts w:ascii="Times New Roman" w:hAnsi="Times New Roman" w:cs="Times New Roman"/>
          <w:sz w:val="28"/>
          <w:szCs w:val="28"/>
        </w:rPr>
        <w:lastRenderedPageBreak/>
        <w:t>(галереи,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Дворовое пространство (дворовая территория)</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Придомовая территория</w:t>
      </w:r>
      <w:r w:rsidRPr="00684DEB">
        <w:rPr>
          <w:rFonts w:ascii="Times New Roman" w:hAnsi="Times New Roman" w:cs="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sz w:val="28"/>
          <w:szCs w:val="28"/>
        </w:rPr>
        <w:t>Прилегающая территория</w:t>
      </w:r>
      <w:r w:rsidRPr="00684DEB">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Функционально-планировочные образования</w:t>
      </w:r>
      <w:r w:rsidRPr="00684DEB">
        <w:rPr>
          <w:rFonts w:ascii="Times New Roman" w:hAnsi="Times New Roman" w:cs="Times New Roman"/>
          <w:sz w:val="28"/>
          <w:szCs w:val="28"/>
        </w:rPr>
        <w:t xml:space="preserve"> - </w:t>
      </w:r>
      <w:r w:rsidRPr="00684DEB">
        <w:rPr>
          <w:rFonts w:ascii="Times New Roman" w:hAnsi="Times New Roman" w:cs="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E53ACF" w:rsidRPr="00684DEB" w:rsidRDefault="00E53ACF" w:rsidP="00E53ACF">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Природные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EA786F" w:rsidRDefault="00E53ACF" w:rsidP="00E53ACF">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Озелененные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w:t>
      </w:r>
    </w:p>
    <w:p w:rsidR="00E53ACF" w:rsidRPr="00684DEB" w:rsidRDefault="00EA786F" w:rsidP="00E53ACF">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53ACF" w:rsidRPr="00684DEB">
        <w:rPr>
          <w:rFonts w:ascii="Times New Roman" w:eastAsia="Times New Roman" w:hAnsi="Times New Roman" w:cs="Times New Roman"/>
          <w:sz w:val="28"/>
          <w:szCs w:val="28"/>
          <w:lang w:eastAsia="ru-RU"/>
        </w:rPr>
        <w:t xml:space="preserve"> </w:t>
      </w:r>
      <w:r w:rsidR="00E53ACF" w:rsidRPr="00684DEB">
        <w:rPr>
          <w:rFonts w:ascii="Times New Roman" w:eastAsia="Times New Roman" w:hAnsi="Times New Roman" w:cs="Times New Roman"/>
          <w:b/>
          <w:sz w:val="28"/>
          <w:szCs w:val="28"/>
          <w:lang w:eastAsia="ru-RU"/>
        </w:rPr>
        <w:t>Антропогенные объекты</w:t>
      </w:r>
      <w:r w:rsidR="00E53ACF" w:rsidRPr="00684DEB">
        <w:rPr>
          <w:rFonts w:ascii="Times New Roman" w:eastAsia="Times New Roman" w:hAnsi="Times New Roman" w:cs="Times New Roman"/>
          <w:sz w:val="28"/>
          <w:szCs w:val="28"/>
          <w:lang w:eastAsia="ru-RU"/>
        </w:rPr>
        <w:t xml:space="preserve"> -  объекты, созданные человеком для обеспечения его социальных потребностей и не обладающие свойствами природных объектов.</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Зеленый фонд сельского поселения</w:t>
      </w:r>
      <w:r w:rsidRPr="00684DEB">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lastRenderedPageBreak/>
        <w:t xml:space="preserve">- </w:t>
      </w:r>
      <w:r w:rsidRPr="00684DEB">
        <w:rPr>
          <w:rFonts w:ascii="Times New Roman" w:hAnsi="Times New Roman" w:cs="Times New Roman"/>
          <w:b/>
          <w:bCs/>
          <w:sz w:val="28"/>
          <w:szCs w:val="28"/>
        </w:rPr>
        <w:t>Охрана зеленого фонда сельского поселения</w:t>
      </w:r>
      <w:r w:rsidRPr="00684DEB">
        <w:rPr>
          <w:rFonts w:ascii="Times New Roman" w:hAnsi="Times New Roman" w:cs="Times New Roman"/>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E53ACF" w:rsidRPr="00684DEB" w:rsidRDefault="00E53ACF" w:rsidP="00E53ACF">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З</w:t>
      </w:r>
      <w:r w:rsidRPr="00684DEB">
        <w:rPr>
          <w:rFonts w:ascii="Times New Roman" w:eastAsia="Times New Roman" w:hAnsi="Times New Roman" w:cs="Times New Roman"/>
          <w:b/>
          <w:bCs/>
          <w:sz w:val="28"/>
          <w:szCs w:val="28"/>
          <w:lang w:eastAsia="ru-RU"/>
        </w:rPr>
        <w:t>еленые насаждения</w:t>
      </w:r>
      <w:r w:rsidRPr="00684DEB">
        <w:rPr>
          <w:rFonts w:ascii="Times New Roman" w:eastAsia="Times New Roman" w:hAnsi="Times New Roman" w:cs="Times New Roman"/>
          <w:sz w:val="28"/>
          <w:szCs w:val="28"/>
          <w:lang w:eastAsia="ru-RU"/>
        </w:rPr>
        <w:t xml:space="preserve"> - древесная, древесно-кустарниковая, кустарниковая и травянистая растительность.</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
          <w:bCs/>
          <w:sz w:val="28"/>
          <w:szCs w:val="28"/>
        </w:rPr>
        <w:t>- Проектная документация по благоустройству территорий</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E53ACF" w:rsidRPr="00684DEB" w:rsidRDefault="00E53ACF" w:rsidP="00E53ACF">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Содержание территории</w:t>
      </w:r>
      <w:r w:rsidRPr="00684DEB">
        <w:rPr>
          <w:rFonts w:ascii="Times New Roman" w:hAnsi="Times New Roman" w:cs="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E53ACF" w:rsidRPr="00684DEB" w:rsidRDefault="00E53ACF" w:rsidP="00E53ACF">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Создание зеленых насаждений</w:t>
      </w:r>
      <w:r w:rsidRPr="00684DEB">
        <w:rPr>
          <w:rFonts w:ascii="Times New Roman" w:hAnsi="Times New Roman" w:cs="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E53ACF" w:rsidRPr="00684DEB" w:rsidRDefault="00E53ACF" w:rsidP="00E53ACF">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Сохранение зеленых насаждений</w:t>
      </w:r>
      <w:r w:rsidRPr="00684DEB">
        <w:rPr>
          <w:rFonts w:ascii="Times New Roman" w:hAnsi="Times New Roman" w:cs="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E53ACF" w:rsidRPr="00684DEB" w:rsidRDefault="00E53ACF" w:rsidP="00E53ACF">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Лесопарковые зеленые пояса</w:t>
      </w:r>
      <w:r w:rsidRPr="00684DEB">
        <w:rPr>
          <w:rFonts w:ascii="Times New Roman" w:hAnsi="Times New Roman" w:cs="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Трельяж и шпалера</w:t>
      </w:r>
      <w:r w:rsidRPr="00684DEB">
        <w:rPr>
          <w:rFonts w:ascii="Times New Roman" w:hAnsi="Times New Roman" w:cs="Times New Roman"/>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proofErr w:type="spellStart"/>
      <w:r w:rsidRPr="00684DEB">
        <w:rPr>
          <w:rFonts w:ascii="Times New Roman" w:hAnsi="Times New Roman" w:cs="Times New Roman"/>
          <w:b/>
          <w:bCs/>
          <w:sz w:val="28"/>
          <w:szCs w:val="28"/>
        </w:rPr>
        <w:t>Пергола</w:t>
      </w:r>
      <w:proofErr w:type="spellEnd"/>
      <w:r w:rsidRPr="00684DEB">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w:t>
      </w:r>
    </w:p>
    <w:p w:rsidR="00E53ACF" w:rsidRPr="00684DEB" w:rsidRDefault="00E53ACF" w:rsidP="00E53ACF">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lastRenderedPageBreak/>
        <w:t xml:space="preserve">- </w:t>
      </w:r>
      <w:r w:rsidRPr="00684DEB">
        <w:rPr>
          <w:rFonts w:ascii="Times New Roman" w:eastAsia="Times New Roman" w:hAnsi="Times New Roman" w:cs="Times New Roman"/>
          <w:b/>
          <w:bCs/>
          <w:sz w:val="28"/>
          <w:szCs w:val="28"/>
          <w:lang w:eastAsia="ru-RU"/>
        </w:rPr>
        <w:t>Содержание и уборка территорий</w:t>
      </w:r>
      <w:r w:rsidRPr="00684DEB">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Место временного хранения отходов</w:t>
      </w:r>
      <w:r w:rsidRPr="00684DEB">
        <w:rPr>
          <w:rFonts w:ascii="Times New Roman" w:hAnsi="Times New Roman" w:cs="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Производитель отходов</w:t>
      </w:r>
      <w:r w:rsidRPr="00684DEB">
        <w:rPr>
          <w:rFonts w:ascii="Times New Roman" w:hAnsi="Times New Roman" w:cs="Times New Roman"/>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усор</w:t>
      </w:r>
      <w:r w:rsidRPr="00684DEB">
        <w:rPr>
          <w:rFonts w:ascii="Times New Roman" w:hAnsi="Times New Roman" w:cs="Times New Roman"/>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Отходы производства и потребления</w:t>
      </w:r>
      <w:r w:rsidRPr="00684DEB">
        <w:rPr>
          <w:rFonts w:ascii="Times New Roman" w:hAnsi="Times New Roman" w:cs="Times New Roman"/>
          <w:sz w:val="28"/>
          <w:szCs w:val="28"/>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рупногабаритные отходы (КГО)</w:t>
      </w:r>
      <w:r w:rsidRPr="00684DEB">
        <w:rPr>
          <w:rFonts w:ascii="Times New Roman" w:hAnsi="Times New Roman" w:cs="Times New Roman"/>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E53ACF" w:rsidRPr="00684DEB" w:rsidRDefault="00E53ACF" w:rsidP="00E53ACF">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Ж</w:t>
      </w:r>
      <w:r w:rsidRPr="00684DEB">
        <w:rPr>
          <w:rFonts w:ascii="Times New Roman" w:hAnsi="Times New Roman" w:cs="Times New Roman"/>
          <w:b/>
          <w:bCs/>
          <w:sz w:val="28"/>
          <w:szCs w:val="28"/>
        </w:rPr>
        <w:t>идкие бытовые отходы</w:t>
      </w:r>
      <w:r w:rsidRPr="00684DEB">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 </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w:t>
      </w:r>
      <w:r w:rsidRPr="00684DEB">
        <w:rPr>
          <w:rFonts w:ascii="Times New Roman" w:hAnsi="Times New Roman" w:cs="Times New Roman"/>
          <w:sz w:val="28"/>
          <w:szCs w:val="28"/>
        </w:rPr>
        <w:t xml:space="preserve"> - стандартная емкость для сбора ОПП объемом в соответствии с нормативами.</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w:t>
      </w:r>
      <w:r w:rsidRPr="00684DEB">
        <w:rPr>
          <w:rFonts w:ascii="Times New Roman" w:hAnsi="Times New Roman" w:cs="Times New Roman"/>
          <w:b/>
          <w:bCs/>
          <w:sz w:val="28"/>
          <w:szCs w:val="28"/>
        </w:rPr>
        <w:t>ункер-накопитель</w:t>
      </w:r>
      <w:r w:rsidRPr="00684DEB">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онтейнерная площадка</w:t>
      </w:r>
      <w:r w:rsidRPr="00684DEB">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Накопление</w:t>
      </w:r>
      <w:r w:rsidRPr="00684DEB">
        <w:rPr>
          <w:rFonts w:ascii="Times New Roman" w:hAnsi="Times New Roman" w:cs="Times New Roman"/>
          <w:b/>
          <w:bCs/>
          <w:sz w:val="28"/>
          <w:szCs w:val="28"/>
        </w:rPr>
        <w:t xml:space="preserve"> ОПП (КГО)</w:t>
      </w:r>
      <w:r w:rsidRPr="00684DEB">
        <w:rPr>
          <w:rFonts w:ascii="Times New Roman" w:hAnsi="Times New Roman" w:cs="Times New Roman"/>
          <w:sz w:val="28"/>
          <w:szCs w:val="28"/>
        </w:rPr>
        <w:t xml:space="preserve"> - комплекс мероприятий, связанных с заполнением контейнеров, бункер-накопителей и зачисткой контейнерных площадок.</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В</w:t>
      </w:r>
      <w:r w:rsidRPr="00684DEB">
        <w:rPr>
          <w:rFonts w:ascii="Times New Roman" w:hAnsi="Times New Roman" w:cs="Times New Roman"/>
          <w:b/>
          <w:bCs/>
          <w:sz w:val="28"/>
          <w:szCs w:val="28"/>
        </w:rPr>
        <w:t>ывоз ОПП (КГО)</w:t>
      </w:r>
      <w:r w:rsidRPr="00684DEB">
        <w:rPr>
          <w:rFonts w:ascii="Times New Roman" w:hAnsi="Times New Roman" w:cs="Times New Roman"/>
          <w:sz w:val="28"/>
          <w:szCs w:val="28"/>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w:t>
      </w:r>
      <w:r w:rsidRPr="00684DEB">
        <w:rPr>
          <w:rFonts w:ascii="Times New Roman" w:hAnsi="Times New Roman" w:cs="Times New Roman"/>
          <w:b/>
          <w:bCs/>
          <w:sz w:val="28"/>
          <w:szCs w:val="28"/>
        </w:rPr>
        <w:t>становочный пункт</w:t>
      </w:r>
      <w:r w:rsidRPr="00684DEB">
        <w:rPr>
          <w:rFonts w:ascii="Times New Roman" w:hAnsi="Times New Roman" w:cs="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Газон</w:t>
      </w:r>
      <w:r w:rsidRPr="00684DEB">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Ц</w:t>
      </w:r>
      <w:r w:rsidRPr="00684DEB">
        <w:rPr>
          <w:rFonts w:ascii="Times New Roman" w:hAnsi="Times New Roman" w:cs="Times New Roman"/>
          <w:b/>
          <w:bCs/>
          <w:sz w:val="28"/>
          <w:szCs w:val="28"/>
        </w:rPr>
        <w:t>ветник</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участок геометрической или свободной формы с высаженными одно-, двух- или многолетними растениями.</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алая архитектурная форма</w:t>
      </w:r>
      <w:r w:rsidRPr="00684DEB">
        <w:rPr>
          <w:rFonts w:ascii="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684DEB">
        <w:rPr>
          <w:rFonts w:ascii="Times New Roman" w:hAnsi="Times New Roman" w:cs="Times New Roman"/>
          <w:sz w:val="28"/>
          <w:szCs w:val="28"/>
        </w:rPr>
        <w:t>пергол</w:t>
      </w:r>
      <w:proofErr w:type="spellEnd"/>
      <w:r w:rsidRPr="00684DEB">
        <w:rPr>
          <w:rFonts w:ascii="Times New Roman" w:hAnsi="Times New Roman" w:cs="Times New Roman"/>
          <w:sz w:val="28"/>
          <w:szCs w:val="28"/>
        </w:rPr>
        <w:t>, подпорная стенка, лестница, парапет, оборудование для игр детей и отдыха взрослого населения, ограждение, садово-парковая мебель.</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Улично-дорожная сеть; УДС</w:t>
      </w:r>
      <w:r w:rsidRPr="00684DEB">
        <w:rPr>
          <w:rFonts w:ascii="Times New Roman" w:hAnsi="Times New Roman" w:cs="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 </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w:t>
      </w:r>
      <w:r w:rsidRPr="00684DEB">
        <w:rPr>
          <w:rFonts w:ascii="Times New Roman" w:hAnsi="Times New Roman" w:cs="Times New Roman"/>
          <w:b/>
          <w:bCs/>
          <w:sz w:val="28"/>
          <w:szCs w:val="28"/>
        </w:rPr>
        <w:t>лица</w:t>
      </w:r>
      <w:r w:rsidRPr="00684DEB">
        <w:rPr>
          <w:rFonts w:ascii="Times New Roman" w:hAnsi="Times New Roman" w:cs="Times New Roman"/>
          <w:sz w:val="28"/>
          <w:szCs w:val="28"/>
        </w:rPr>
        <w:t xml:space="preserve"> - территория общего пользования, используемая для организации транспортных и пешеходных потоков, спланированная и обустроенная в соответствии с градостроительными нормами, ограниченная красными линиями улично-дорожной сети городского и сельского поселения.</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Автомобильная дорога</w:t>
      </w:r>
      <w:r w:rsidRPr="00684DEB">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sz w:val="28"/>
          <w:szCs w:val="28"/>
        </w:rPr>
        <w:t>Т</w:t>
      </w:r>
      <w:r w:rsidRPr="00684DEB">
        <w:rPr>
          <w:rFonts w:ascii="Times New Roman" w:hAnsi="Times New Roman" w:cs="Times New Roman"/>
          <w:b/>
          <w:bCs/>
          <w:sz w:val="28"/>
          <w:szCs w:val="28"/>
        </w:rPr>
        <w:t>ротуар</w:t>
      </w:r>
      <w:r w:rsidRPr="00684DEB">
        <w:rPr>
          <w:rFonts w:ascii="Times New Roman" w:hAnsi="Times New Roman" w:cs="Times New Roman"/>
          <w:b/>
          <w:sz w:val="28"/>
          <w:szCs w:val="28"/>
        </w:rPr>
        <w:t xml:space="preserve"> </w:t>
      </w:r>
      <w:r w:rsidRPr="00684DEB">
        <w:rPr>
          <w:rFonts w:ascii="Times New Roman" w:hAnsi="Times New Roman" w:cs="Times New Roman"/>
          <w:sz w:val="28"/>
          <w:szCs w:val="28"/>
        </w:rPr>
        <w:t>-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proofErr w:type="spellStart"/>
      <w:r w:rsidRPr="00684DEB">
        <w:rPr>
          <w:rFonts w:ascii="Times New Roman" w:hAnsi="Times New Roman" w:cs="Times New Roman"/>
          <w:b/>
          <w:sz w:val="28"/>
          <w:szCs w:val="28"/>
        </w:rPr>
        <w:t>П</w:t>
      </w:r>
      <w:r w:rsidRPr="00684DEB">
        <w:rPr>
          <w:rFonts w:ascii="Times New Roman" w:hAnsi="Times New Roman" w:cs="Times New Roman"/>
          <w:b/>
          <w:bCs/>
          <w:sz w:val="28"/>
          <w:szCs w:val="28"/>
        </w:rPr>
        <w:t>рилотковая</w:t>
      </w:r>
      <w:proofErr w:type="spellEnd"/>
      <w:r w:rsidRPr="00684DEB">
        <w:rPr>
          <w:rFonts w:ascii="Times New Roman" w:hAnsi="Times New Roman" w:cs="Times New Roman"/>
          <w:b/>
          <w:bCs/>
          <w:sz w:val="28"/>
          <w:szCs w:val="28"/>
        </w:rPr>
        <w:t xml:space="preserve"> часть дороги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территория автомобильной дороги вдоль бордюрного камня тротуара или газона шириной один метр.</w:t>
      </w:r>
    </w:p>
    <w:p w:rsidR="00E53ACF" w:rsidRPr="00684DEB" w:rsidRDefault="00E53ACF" w:rsidP="00E53ACF">
      <w:pPr>
        <w:suppressLineNumbers/>
        <w:tabs>
          <w:tab w:val="left" w:pos="-15"/>
        </w:tabs>
        <w:spacing w:after="120" w:line="240" w:lineRule="auto"/>
        <w:ind w:firstLine="709"/>
        <w:jc w:val="both"/>
        <w:rPr>
          <w:rFonts w:ascii="Times New Roman" w:hAnsi="Times New Roman" w:cs="Times New Roman"/>
          <w:bCs/>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Ф</w:t>
      </w:r>
      <w:r w:rsidRPr="00684DEB">
        <w:rPr>
          <w:rFonts w:ascii="Times New Roman" w:hAnsi="Times New Roman" w:cs="Times New Roman"/>
          <w:b/>
          <w:bCs/>
          <w:sz w:val="28"/>
          <w:szCs w:val="28"/>
        </w:rPr>
        <w:t>асад здания, сооружения</w:t>
      </w:r>
      <w:r w:rsidRPr="00684DEB">
        <w:rPr>
          <w:rFonts w:ascii="Times New Roman" w:hAnsi="Times New Roman" w:cs="Times New Roman"/>
          <w:sz w:val="28"/>
          <w:szCs w:val="28"/>
        </w:rPr>
        <w:t xml:space="preserve"> - наружная сторона здания или сооружения (различаются главный, уличный, дворовый и др. фасады).</w:t>
      </w:r>
    </w:p>
    <w:p w:rsidR="00E53ACF" w:rsidRPr="00684DEB" w:rsidRDefault="00E53ACF" w:rsidP="00E53ACF">
      <w:pPr>
        <w:keepNext/>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Д</w:t>
      </w:r>
      <w:r w:rsidRPr="00684DEB">
        <w:rPr>
          <w:rFonts w:ascii="Times New Roman" w:hAnsi="Times New Roman" w:cs="Times New Roman"/>
          <w:b/>
          <w:bCs/>
          <w:sz w:val="28"/>
          <w:szCs w:val="28"/>
        </w:rPr>
        <w:t>екоративное панно</w:t>
      </w:r>
      <w:r w:rsidRPr="00684DEB">
        <w:rPr>
          <w:rFonts w:ascii="Times New Roman" w:hAnsi="Times New Roman" w:cs="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З</w:t>
      </w:r>
      <w:r w:rsidRPr="00684DEB">
        <w:rPr>
          <w:rFonts w:ascii="Times New Roman" w:hAnsi="Times New Roman" w:cs="Times New Roman"/>
          <w:b/>
          <w:bCs/>
          <w:sz w:val="28"/>
          <w:szCs w:val="28"/>
        </w:rPr>
        <w:t>емляные работы</w:t>
      </w:r>
      <w:r w:rsidRPr="00684DEB">
        <w:rPr>
          <w:rFonts w:ascii="Times New Roman" w:hAnsi="Times New Roman" w:cs="Times New Roman"/>
          <w:sz w:val="28"/>
          <w:szCs w:val="28"/>
        </w:rPr>
        <w:t xml:space="preserve"> - работы, включающий выемку (разработку) грунта, его перемещение, укладку с разравниванием и уплотнением,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и иные работы, </w:t>
      </w:r>
      <w:r w:rsidRPr="00684DEB">
        <w:rPr>
          <w:rFonts w:ascii="Times New Roman" w:hAnsi="Times New Roman" w:cs="Times New Roman"/>
          <w:color w:val="000000"/>
          <w:sz w:val="28"/>
          <w:szCs w:val="28"/>
          <w:shd w:val="clear" w:color="auto" w:fill="FFFFFF"/>
        </w:rPr>
        <w:t>связанные с нарушением грунтового покрытия территории поселения;</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 xml:space="preserve"> Зеленые насаждения</w:t>
      </w:r>
      <w:r w:rsidRPr="00684DEB">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w:t>
      </w:r>
      <w:r w:rsidRPr="00684DEB">
        <w:rPr>
          <w:rFonts w:ascii="Times New Roman" w:hAnsi="Times New Roman" w:cs="Times New Roman"/>
          <w:b/>
          <w:bCs/>
          <w:sz w:val="28"/>
          <w:szCs w:val="28"/>
        </w:rPr>
        <w:t>варийные земляные работы</w:t>
      </w:r>
      <w:r w:rsidRPr="00684DEB">
        <w:rPr>
          <w:rFonts w:ascii="Times New Roman" w:hAnsi="Times New Roman" w:cs="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w:t>
      </w:r>
      <w:r w:rsidRPr="00684DEB">
        <w:rPr>
          <w:rFonts w:ascii="Times New Roman" w:hAnsi="Times New Roman" w:cs="Times New Roman"/>
          <w:b/>
          <w:bCs/>
          <w:sz w:val="28"/>
          <w:szCs w:val="28"/>
        </w:rPr>
        <w:t>азонная решетка</w:t>
      </w:r>
      <w:r w:rsidRPr="00684DEB">
        <w:rPr>
          <w:rFonts w:ascii="Times New Roman" w:hAnsi="Times New Roman" w:cs="Times New Roman"/>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Р</w:t>
      </w:r>
      <w:r w:rsidRPr="00684DEB">
        <w:rPr>
          <w:rFonts w:ascii="Times New Roman" w:hAnsi="Times New Roman" w:cs="Times New Roman"/>
          <w:b/>
          <w:bCs/>
          <w:sz w:val="28"/>
          <w:szCs w:val="28"/>
        </w:rPr>
        <w:t>ешетчатая плитка</w:t>
      </w:r>
      <w:r w:rsidRPr="00684DEB">
        <w:rPr>
          <w:rFonts w:ascii="Times New Roman" w:hAnsi="Times New Roman" w:cs="Times New Roman"/>
          <w:sz w:val="28"/>
          <w:szCs w:val="28"/>
        </w:rPr>
        <w:t xml:space="preserve"> - плитк</w:t>
      </w:r>
      <w:bookmarkStart w:id="0" w:name="bookmark6"/>
      <w:r w:rsidRPr="00684DEB">
        <w:rPr>
          <w:rFonts w:ascii="Times New Roman" w:hAnsi="Times New Roman" w:cs="Times New Roman"/>
          <w:sz w:val="28"/>
          <w:szCs w:val="28"/>
        </w:rPr>
        <w:t>а с отверстиями для посева трав;</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Уличное освещение</w:t>
      </w:r>
      <w:r w:rsidRPr="00684DEB">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тротуаров и пешеходных дорожек;</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Коммунально-бытовое оборудование (далее - КБО) </w:t>
      </w:r>
      <w:r w:rsidRPr="00684DEB">
        <w:rPr>
          <w:rFonts w:ascii="Times New Roman" w:hAnsi="Times New Roman" w:cs="Times New Roman"/>
          <w:sz w:val="28"/>
          <w:szCs w:val="28"/>
        </w:rPr>
        <w:t>-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E53ACF" w:rsidRPr="00684DEB" w:rsidRDefault="00E53ACF" w:rsidP="00E53ACF">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lastRenderedPageBreak/>
        <w:t xml:space="preserve">- </w:t>
      </w:r>
      <w:r w:rsidRPr="00684DEB">
        <w:rPr>
          <w:rFonts w:ascii="Times New Roman" w:hAnsi="Times New Roman" w:cs="Times New Roman"/>
          <w:b/>
          <w:bCs/>
          <w:sz w:val="28"/>
          <w:szCs w:val="28"/>
        </w:rPr>
        <w:t xml:space="preserve">Твердые коммунальные отходы (ТКО) - </w:t>
      </w:r>
      <w:r w:rsidRPr="00684DEB">
        <w:rPr>
          <w:rFonts w:ascii="Times New Roman" w:eastAsia="Times New Roman" w:hAnsi="Times New Roman" w:cs="Times New Roman"/>
          <w:sz w:val="28"/>
          <w:szCs w:val="28"/>
          <w:lang w:eastAsia="ru-RU"/>
        </w:rPr>
        <w:t>отходы, образующиеся в жилых помещениях</w:t>
      </w:r>
      <w:r w:rsidRPr="00684DEB">
        <w:rPr>
          <w:rFonts w:ascii="Times New Roman" w:hAnsi="Times New Roman" w:cs="Times New Roman"/>
          <w:b/>
          <w:bCs/>
          <w:sz w:val="28"/>
          <w:szCs w:val="28"/>
        </w:rPr>
        <w:t xml:space="preserve"> </w:t>
      </w:r>
      <w:r w:rsidRPr="00684DEB">
        <w:rPr>
          <w:rFonts w:ascii="Times New Roman" w:eastAsia="Times New Roman" w:hAnsi="Times New Roman" w:cs="Times New Roman"/>
          <w:sz w:val="28"/>
          <w:szCs w:val="28"/>
          <w:lang w:eastAsia="ru-RU"/>
        </w:rPr>
        <w:t>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53ACF" w:rsidRPr="00684DEB" w:rsidRDefault="00E53ACF" w:rsidP="00E53ACF">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eastAsia="Times New Roman" w:hAnsi="Times New Roman" w:cs="Times New Roman"/>
          <w:b/>
          <w:sz w:val="28"/>
          <w:szCs w:val="28"/>
          <w:lang w:eastAsia="ru-RU"/>
        </w:rPr>
        <w:t>Обеспечение работ по благоустройству, содержанию и уборке</w:t>
      </w:r>
      <w:r w:rsidRPr="00684DEB">
        <w:rPr>
          <w:rFonts w:ascii="Times New Roman" w:eastAsia="Times New Roman" w:hAnsi="Times New Roman" w:cs="Times New Roman"/>
          <w:sz w:val="28"/>
          <w:szCs w:val="28"/>
          <w:lang w:eastAsia="ru-RU"/>
        </w:rPr>
        <w:t xml:space="preserve"> - это непосредственное выполнение работ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E53ACF" w:rsidRPr="00684DEB" w:rsidRDefault="00E53ACF" w:rsidP="00E53ACF">
      <w:pPr>
        <w:autoSpaceDE w:val="0"/>
        <w:autoSpaceDN w:val="0"/>
        <w:adjustRightInd w:val="0"/>
        <w:spacing w:after="120"/>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Организация работ по благоустройству, содержанию и уборке </w:t>
      </w:r>
      <w:r w:rsidRPr="00684DEB">
        <w:rPr>
          <w:rFonts w:ascii="Times New Roman" w:hAnsi="Times New Roman" w:cs="Times New Roman"/>
          <w:sz w:val="28"/>
          <w:szCs w:val="28"/>
        </w:rPr>
        <w:t>-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Случайный мусор</w:t>
      </w:r>
      <w:r w:rsidRPr="00684DEB">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E53ACF"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Средства наружной информации </w:t>
      </w:r>
      <w:r w:rsidRPr="00684DEB">
        <w:rPr>
          <w:rFonts w:ascii="Times New Roman" w:hAnsi="Times New Roman" w:cs="Times New Roman"/>
          <w:sz w:val="28"/>
          <w:szCs w:val="28"/>
        </w:rPr>
        <w:t>-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Закона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5A3EF9" w:rsidRPr="005A3EF9" w:rsidRDefault="00E2013F" w:rsidP="005A3EF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5A3EF9" w:rsidRPr="00E2013F">
        <w:rPr>
          <w:rFonts w:ascii="Times New Roman" w:hAnsi="Times New Roman" w:cs="Times New Roman"/>
          <w:b/>
          <w:sz w:val="28"/>
          <w:szCs w:val="28"/>
        </w:rPr>
        <w:t xml:space="preserve">ельскохозяйственные животные и птица </w:t>
      </w:r>
      <w:r w:rsidR="005A3EF9" w:rsidRPr="005A3EF9">
        <w:rPr>
          <w:rFonts w:ascii="Times New Roman" w:hAnsi="Times New Roman" w:cs="Times New Roman"/>
          <w:sz w:val="28"/>
          <w:szCs w:val="28"/>
        </w:rPr>
        <w:t>- 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тягловой силы;</w:t>
      </w:r>
    </w:p>
    <w:p w:rsidR="005A3EF9" w:rsidRPr="005A3EF9" w:rsidRDefault="00E2013F" w:rsidP="005A3EF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A3EF9" w:rsidRPr="005A3EF9">
        <w:rPr>
          <w:rFonts w:ascii="Times New Roman" w:hAnsi="Times New Roman" w:cs="Times New Roman"/>
          <w:sz w:val="28"/>
          <w:szCs w:val="28"/>
        </w:rPr>
        <w:t xml:space="preserve"> </w:t>
      </w:r>
      <w:r w:rsidRPr="00E2013F">
        <w:rPr>
          <w:rFonts w:ascii="Times New Roman" w:hAnsi="Times New Roman" w:cs="Times New Roman"/>
          <w:b/>
          <w:sz w:val="28"/>
          <w:szCs w:val="28"/>
        </w:rPr>
        <w:t>В</w:t>
      </w:r>
      <w:r w:rsidR="005A3EF9" w:rsidRPr="00E2013F">
        <w:rPr>
          <w:rFonts w:ascii="Times New Roman" w:hAnsi="Times New Roman" w:cs="Times New Roman"/>
          <w:b/>
          <w:sz w:val="28"/>
          <w:szCs w:val="28"/>
        </w:rPr>
        <w:t xml:space="preserve">ладелец сельскохозяйственного животного </w:t>
      </w:r>
      <w:r w:rsidR="005A3EF9" w:rsidRPr="005A3EF9">
        <w:rPr>
          <w:rFonts w:ascii="Times New Roman" w:hAnsi="Times New Roman" w:cs="Times New Roman"/>
          <w:sz w:val="28"/>
          <w:szCs w:val="28"/>
        </w:rPr>
        <w:t>-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5A3EF9" w:rsidRPr="005A3EF9" w:rsidRDefault="00E2013F" w:rsidP="005A3EF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Б</w:t>
      </w:r>
      <w:r w:rsidR="005A3EF9" w:rsidRPr="00E2013F">
        <w:rPr>
          <w:rFonts w:ascii="Times New Roman" w:hAnsi="Times New Roman" w:cs="Times New Roman"/>
          <w:b/>
          <w:sz w:val="28"/>
          <w:szCs w:val="28"/>
        </w:rPr>
        <w:t xml:space="preserve">езнадзорные животные </w:t>
      </w:r>
      <w:r w:rsidR="005A3EF9" w:rsidRPr="005A3EF9">
        <w:rPr>
          <w:rFonts w:ascii="Times New Roman" w:hAnsi="Times New Roman" w:cs="Times New Roman"/>
          <w:sz w:val="28"/>
          <w:szCs w:val="28"/>
        </w:rPr>
        <w:t>- домашние животные, находящиеся на территории Калининского сельского поселения, без сопровождающего лица.</w:t>
      </w:r>
    </w:p>
    <w:p w:rsidR="005A3EF9" w:rsidRPr="005A3EF9" w:rsidRDefault="00E2013F" w:rsidP="005A3EF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w:t>
      </w:r>
      <w:r w:rsidR="005A3EF9" w:rsidRPr="00E2013F">
        <w:rPr>
          <w:rFonts w:ascii="Times New Roman" w:hAnsi="Times New Roman" w:cs="Times New Roman"/>
          <w:b/>
          <w:sz w:val="28"/>
          <w:szCs w:val="28"/>
        </w:rPr>
        <w:t xml:space="preserve">рогон сельскохозяйственных животных </w:t>
      </w:r>
      <w:r w:rsidR="005A3EF9" w:rsidRPr="005A3EF9">
        <w:rPr>
          <w:rFonts w:ascii="Times New Roman" w:hAnsi="Times New Roman" w:cs="Times New Roman"/>
          <w:sz w:val="28"/>
          <w:szCs w:val="28"/>
        </w:rPr>
        <w:t>- передвижение сельскохозяйственных животных от места их постоянного нахождения до места выпаса и обратно;</w:t>
      </w:r>
    </w:p>
    <w:p w:rsidR="005A3EF9" w:rsidRPr="00684DEB" w:rsidRDefault="00E2013F" w:rsidP="005A3EF9">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w:t>
      </w:r>
      <w:r w:rsidR="005A3EF9" w:rsidRPr="00E2013F">
        <w:rPr>
          <w:rFonts w:ascii="Times New Roman" w:hAnsi="Times New Roman" w:cs="Times New Roman"/>
          <w:b/>
          <w:sz w:val="28"/>
          <w:szCs w:val="28"/>
        </w:rPr>
        <w:t xml:space="preserve">ыпас сельскохозяйственных животных </w:t>
      </w:r>
      <w:r w:rsidR="005A3EF9" w:rsidRPr="005A3EF9">
        <w:rPr>
          <w:rFonts w:ascii="Times New Roman" w:hAnsi="Times New Roman" w:cs="Times New Roman"/>
          <w:sz w:val="28"/>
          <w:szCs w:val="28"/>
        </w:rPr>
        <w:t xml:space="preserve">- контролируемое пребывание на пастбище сельскохозяйственных животных </w:t>
      </w:r>
      <w:r>
        <w:rPr>
          <w:rFonts w:ascii="Times New Roman" w:hAnsi="Times New Roman" w:cs="Times New Roman"/>
          <w:sz w:val="28"/>
          <w:szCs w:val="28"/>
        </w:rPr>
        <w:t>в специально отведенных местах.</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530ECE">
        <w:rPr>
          <w:rFonts w:ascii="Times New Roman" w:hAnsi="Times New Roman" w:cs="Times New Roman"/>
          <w:sz w:val="28"/>
          <w:szCs w:val="28"/>
        </w:rPr>
        <w:t>8</w:t>
      </w:r>
      <w:r w:rsidRPr="00684DEB">
        <w:rPr>
          <w:rFonts w:ascii="Times New Roman" w:hAnsi="Times New Roman" w:cs="Times New Roman"/>
          <w:sz w:val="28"/>
          <w:szCs w:val="28"/>
        </w:rPr>
        <w:t>.1. Иные понятия, используемые в Правилах, применяются в значениях, определенных действующим законодательством.</w:t>
      </w:r>
    </w:p>
    <w:bookmarkEnd w:id="0"/>
    <w:p w:rsidR="00E53ACF" w:rsidRPr="00684DEB" w:rsidRDefault="00E53ACF" w:rsidP="00E53ACF">
      <w:pPr>
        <w:numPr>
          <w:ilvl w:val="1"/>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принципы и подходы к благоустройству территории.</w:t>
      </w:r>
    </w:p>
    <w:p w:rsidR="00E53ACF" w:rsidRPr="00684DEB" w:rsidRDefault="00E53ACF" w:rsidP="00E53ACF">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Развитие благоустраиваемых территорий осуществляется в соответствии с муниципальной Программой благоустройства. </w:t>
      </w:r>
    </w:p>
    <w:p w:rsidR="00E53ACF" w:rsidRPr="00684DEB" w:rsidRDefault="00E53ACF" w:rsidP="00E53ACF">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Первый блок задач - разработка проектной документации по благоустройству территорий. </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Второй блок задач - реализация проекта по благоустройству территорий.</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Третий блок задач - содержание объектов благоустройства.</w:t>
      </w:r>
    </w:p>
    <w:p w:rsidR="00E53ACF" w:rsidRPr="00684DEB" w:rsidRDefault="00E53ACF" w:rsidP="00E53ACF">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Участники деятельности по благоустройству:</w:t>
      </w:r>
    </w:p>
    <w:p w:rsidR="00E53ACF" w:rsidRPr="00684DEB" w:rsidRDefault="00E53ACF" w:rsidP="00E53ACF">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а)</w:t>
      </w:r>
      <w:r w:rsidRPr="00684DEB">
        <w:rPr>
          <w:rFonts w:ascii="Times New Roman" w:hAnsi="Times New Roman" w:cs="Times New Roman"/>
          <w:sz w:val="28"/>
          <w:szCs w:val="28"/>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E53ACF" w:rsidRPr="00684DEB" w:rsidRDefault="00E53ACF" w:rsidP="00E53ACF">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б)</w:t>
      </w:r>
      <w:r w:rsidRPr="00684DEB">
        <w:rPr>
          <w:rFonts w:ascii="Times New Roman" w:hAnsi="Times New Roman" w:cs="Times New Roman"/>
          <w:sz w:val="28"/>
          <w:szCs w:val="28"/>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E53ACF" w:rsidRPr="00684DEB" w:rsidRDefault="00E53ACF" w:rsidP="00E53ACF">
      <w:pPr>
        <w:widowControl w:val="0"/>
        <w:tabs>
          <w:tab w:val="left" w:pos="567"/>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w:t>
      </w:r>
      <w:r w:rsidRPr="00684DEB">
        <w:rPr>
          <w:rFonts w:ascii="Times New Roman" w:hAnsi="Times New Roman" w:cs="Times New Roman"/>
          <w:sz w:val="28"/>
          <w:szCs w:val="28"/>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E53ACF" w:rsidRPr="00684DEB" w:rsidRDefault="00E53ACF" w:rsidP="00E53ACF">
      <w:pPr>
        <w:widowControl w:val="0"/>
        <w:tabs>
          <w:tab w:val="left" w:pos="567"/>
          <w:tab w:val="left" w:pos="709"/>
          <w:tab w:val="left" w:pos="122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г)</w:t>
      </w:r>
      <w:r w:rsidRPr="00684DEB">
        <w:rPr>
          <w:rFonts w:ascii="Times New Roman" w:hAnsi="Times New Roman" w:cs="Times New Roman"/>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E53ACF" w:rsidRPr="00684DEB" w:rsidRDefault="00E53ACF" w:rsidP="00E53ACF">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д) </w:t>
      </w:r>
      <w:r w:rsidRPr="00684DEB">
        <w:rPr>
          <w:rFonts w:ascii="Times New Roman" w:hAnsi="Times New Roman" w:cs="Times New Roman"/>
          <w:sz w:val="28"/>
          <w:szCs w:val="28"/>
        </w:rPr>
        <w:tab/>
        <w:t>исполнители работ, специалисты по благоустройству и озеленению, в том числе по возведению малых архитектурных форм;</w:t>
      </w:r>
    </w:p>
    <w:p w:rsidR="00E53ACF" w:rsidRPr="00684DEB" w:rsidRDefault="00E53ACF" w:rsidP="00E53ACF">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е) </w:t>
      </w:r>
      <w:r w:rsidRPr="00684DEB">
        <w:rPr>
          <w:rFonts w:ascii="Times New Roman" w:hAnsi="Times New Roman" w:cs="Times New Roman"/>
          <w:sz w:val="28"/>
          <w:szCs w:val="28"/>
        </w:rPr>
        <w:tab/>
        <w:t>иные лица.</w:t>
      </w:r>
    </w:p>
    <w:p w:rsidR="00E53ACF" w:rsidRPr="00684DEB" w:rsidRDefault="00E53ACF" w:rsidP="00E53ACF">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E53ACF" w:rsidRPr="00684DEB" w:rsidRDefault="00E53ACF" w:rsidP="00E53ACF">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684DEB">
        <w:rPr>
          <w:rFonts w:ascii="Times New Roman" w:hAnsi="Times New Roman" w:cs="Times New Roman"/>
          <w:sz w:val="28"/>
          <w:szCs w:val="28"/>
        </w:rPr>
        <w:t>минЖКХ</w:t>
      </w:r>
      <w:proofErr w:type="spellEnd"/>
      <w:r w:rsidRPr="00684DEB">
        <w:rPr>
          <w:rFonts w:ascii="Times New Roman" w:hAnsi="Times New Roman" w:cs="Times New Roman"/>
          <w:sz w:val="28"/>
          <w:szCs w:val="28"/>
        </w:rPr>
        <w:t xml:space="preserve">) №103 от 15.06.2017.  </w:t>
      </w:r>
    </w:p>
    <w:p w:rsidR="00E53ACF" w:rsidRPr="00684DEB" w:rsidRDefault="00E53ACF" w:rsidP="00E53ACF">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Инвентаризации подлежат все дворовые и общественные территории муниципального образования.</w:t>
      </w:r>
    </w:p>
    <w:p w:rsidR="00E53ACF" w:rsidRPr="00684DEB" w:rsidRDefault="00E53ACF" w:rsidP="00E53ACF">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E53ACF" w:rsidRPr="00684DEB" w:rsidRDefault="00E53ACF" w:rsidP="00E53ACF">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паспорте объекта благоустройства отражается следующая информация:</w:t>
      </w:r>
    </w:p>
    <w:p w:rsidR="00E53ACF" w:rsidRPr="00684DEB" w:rsidRDefault="00E53ACF" w:rsidP="00E53ACF">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 собственниках и границах земельных участков, формирующих территорию объекта благоустройства;</w:t>
      </w:r>
    </w:p>
    <w:p w:rsidR="00E53ACF" w:rsidRPr="00684DEB" w:rsidRDefault="00E53ACF" w:rsidP="00E53ACF">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ситуационный план;</w:t>
      </w:r>
    </w:p>
    <w:p w:rsidR="00E53ACF" w:rsidRPr="00684DEB" w:rsidRDefault="00E53ACF" w:rsidP="00E53ACF">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элементы благоустройства,</w:t>
      </w:r>
    </w:p>
    <w:p w:rsidR="00E53ACF" w:rsidRPr="00684DEB" w:rsidRDefault="00E53ACF" w:rsidP="00E53ACF">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текущем состоянии;</w:t>
      </w:r>
    </w:p>
    <w:p w:rsidR="00E53ACF" w:rsidRPr="00684DEB" w:rsidRDefault="00E53ACF" w:rsidP="00E53ACF">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планируемых мероприятиях по благоустройству территорий.</w:t>
      </w:r>
    </w:p>
    <w:p w:rsidR="00E53ACF" w:rsidRPr="00684DEB" w:rsidRDefault="00E53ACF" w:rsidP="00E53ACF">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w:t>
      </w:r>
      <w:r w:rsidRPr="00684DEB">
        <w:rPr>
          <w:rFonts w:ascii="Times New Roman" w:hAnsi="Times New Roman" w:cs="Times New Roman"/>
          <w:sz w:val="28"/>
          <w:szCs w:val="28"/>
        </w:rPr>
        <w:lastRenderedPageBreak/>
        <w:t>структуры.</w:t>
      </w:r>
    </w:p>
    <w:p w:rsidR="00E53ACF" w:rsidRPr="00684DEB" w:rsidRDefault="00E53ACF" w:rsidP="00E53ACF">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E53ACF" w:rsidRPr="00684DEB" w:rsidRDefault="00E53ACF" w:rsidP="00530ECE">
      <w:pPr>
        <w:widowControl w:val="0"/>
        <w:numPr>
          <w:ilvl w:val="1"/>
          <w:numId w:val="1"/>
        </w:numPr>
        <w:shd w:val="clear" w:color="auto" w:fill="FFFFFF"/>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содержат следующие разделы:</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положения;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уборки и содержания территории;</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Особенности уборки территорий населенных пунктов Краснокрымского сельского поселения по сезонам года;</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Озеленение территории и содержание зеленых насаждений;</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размещения и эксплуатации рекламно-информационных элементов на территории Краснокрымского сельского поселения;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эксплуатация дорог;</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Профилактика противоправных и чрезвычайных ситуаций, связанных с домашними (в том числе сельскохозяйственными) животными и птицей в </w:t>
      </w:r>
      <w:proofErr w:type="spellStart"/>
      <w:r w:rsidRPr="00684DEB">
        <w:rPr>
          <w:rFonts w:ascii="Times New Roman" w:hAnsi="Times New Roman" w:cs="Times New Roman"/>
          <w:sz w:val="28"/>
          <w:szCs w:val="28"/>
        </w:rPr>
        <w:t>Краснокрымском</w:t>
      </w:r>
      <w:proofErr w:type="spellEnd"/>
      <w:r w:rsidRPr="00684DEB">
        <w:rPr>
          <w:rFonts w:ascii="Times New Roman" w:hAnsi="Times New Roman" w:cs="Times New Roman"/>
          <w:sz w:val="28"/>
          <w:szCs w:val="28"/>
        </w:rPr>
        <w:t xml:space="preserve"> сельском поселении;</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условия благоустройства, уборки и содержания территории Краснокрымского сельского поселения;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требования к доступности городской среды для маломобильных групп населения;</w:t>
      </w:r>
    </w:p>
    <w:p w:rsidR="00E53ACF" w:rsidRPr="00684DEB" w:rsidRDefault="00E53ACF" w:rsidP="00E512E8">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Контроль за исполнением и ответственность за нарушение Правил.</w:t>
      </w:r>
    </w:p>
    <w:p w:rsidR="00E53ACF" w:rsidRPr="00684DEB" w:rsidRDefault="00E53ACF" w:rsidP="00E53ACF">
      <w:pPr>
        <w:widowControl w:val="0"/>
        <w:tabs>
          <w:tab w:val="left" w:pos="567"/>
        </w:tabs>
        <w:spacing w:after="120" w:line="240" w:lineRule="auto"/>
        <w:ind w:firstLine="709"/>
        <w:jc w:val="both"/>
        <w:rPr>
          <w:rFonts w:ascii="Times New Roman" w:hAnsi="Times New Roman" w:cs="Times New Roman"/>
          <w:sz w:val="28"/>
          <w:szCs w:val="28"/>
        </w:rPr>
      </w:pPr>
    </w:p>
    <w:p w:rsidR="00E53ACF" w:rsidRPr="00E512E8" w:rsidRDefault="00E53ACF" w:rsidP="00E512E8">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bookmarkStart w:id="1" w:name="bookmark10"/>
      <w:r w:rsidRPr="00684DEB">
        <w:rPr>
          <w:rFonts w:ascii="Times New Roman" w:hAnsi="Times New Roman" w:cs="Times New Roman"/>
          <w:b/>
          <w:bCs/>
          <w:sz w:val="28"/>
          <w:szCs w:val="28"/>
        </w:rPr>
        <w:t>Порядок уборки и содержания территории.</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Юридические и физические лица обязаны соблюдать чистоту и поддерживать порядок на всей территории Краснокрымского сельского поселения, в том числе на земельных участках, находящихся в частной собственности.</w:t>
      </w:r>
    </w:p>
    <w:p w:rsidR="00E53ACF" w:rsidRPr="00774F43" w:rsidRDefault="00E53ACF" w:rsidP="00774F43">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lastRenderedPageBreak/>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E53ACF" w:rsidRPr="00774F43" w:rsidRDefault="00E53ACF" w:rsidP="00774F43">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-для юридических лиц - их руководители, если иное не установлено внутренним распорядительным документом;</w:t>
      </w:r>
    </w:p>
    <w:p w:rsidR="00E53ACF" w:rsidRPr="00774F43" w:rsidRDefault="00E53ACF" w:rsidP="00774F43">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деятельность в данных объектах;</w:t>
      </w:r>
    </w:p>
    <w:p w:rsidR="00E53ACF" w:rsidRPr="00774F43" w:rsidRDefault="00E53ACF" w:rsidP="00774F43">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E53ACF" w:rsidRPr="00774F43" w:rsidRDefault="00E53ACF" w:rsidP="00774F43">
      <w:pPr>
        <w:tabs>
          <w:tab w:val="left" w:pos="878"/>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незастроенных территориях – собственники (владельцы) земельных участков;</w:t>
      </w:r>
    </w:p>
    <w:p w:rsidR="00E53ACF" w:rsidRPr="00774F43" w:rsidRDefault="00E53ACF" w:rsidP="00774F43">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строительных площадках – собственники (владельцы) земельных участков или руководители организации-подрядчика;</w:t>
      </w:r>
    </w:p>
    <w:p w:rsidR="00E53ACF" w:rsidRPr="00774F43" w:rsidRDefault="00E53ACF" w:rsidP="00774F43">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частных домовладениях и прочих объектах – собственники (владельцы) домов, объектов, либо лица ими уполномоченные;</w:t>
      </w:r>
    </w:p>
    <w:p w:rsidR="00E53ACF" w:rsidRPr="00774F43" w:rsidRDefault="00E53ACF" w:rsidP="00774F43">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Порядок участия собственников зданий (помещений в них), сооружений в благоустройстве прилегающих территорий:</w:t>
      </w:r>
    </w:p>
    <w:p w:rsidR="00E53ACF" w:rsidRPr="00774F43" w:rsidRDefault="00E53ACF" w:rsidP="00774F43">
      <w:pPr>
        <w:widowControl w:val="0"/>
        <w:numPr>
          <w:ilvl w:val="2"/>
          <w:numId w:val="1"/>
        </w:numPr>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 xml:space="preserve">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 </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Для определения границ прилегающих территорий рекомендуется руководствоваться следующими параметрами: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774F43">
        <w:rPr>
          <w:rFonts w:ascii="Times New Roman" w:hAnsi="Times New Roman" w:cs="Times New Roman"/>
          <w:sz w:val="28"/>
          <w:szCs w:val="28"/>
        </w:rPr>
        <w:t>равноудаленности</w:t>
      </w:r>
      <w:proofErr w:type="spellEnd"/>
      <w:r w:rsidRPr="00774F43">
        <w:rPr>
          <w:rFonts w:ascii="Times New Roman" w:hAnsi="Times New Roman" w:cs="Times New Roman"/>
          <w:sz w:val="28"/>
          <w:szCs w:val="28"/>
        </w:rPr>
        <w:t xml:space="preserve"> границ отведенных территорий.</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Собственники и (или) законные владельцы объектов обеспечивают надлежащее содержание, своевременную и качественную </w:t>
      </w:r>
      <w:r w:rsidRPr="00774F43">
        <w:rPr>
          <w:rFonts w:ascii="Times New Roman" w:hAnsi="Times New Roman" w:cs="Times New Roman"/>
          <w:sz w:val="28"/>
          <w:szCs w:val="28"/>
        </w:rPr>
        <w:lastRenderedPageBreak/>
        <w:t>уборку прилегающей территории в соответствии с действующим законодательством, настоящими Правилами.</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Краснокрымского сельского поселения запрещается накапливать и размещать отходы производства и потребления в несанкционированных местах.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Краснокрымского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мусора на территории Краснокрымского сельского поселения организуется бестарным способом.</w:t>
      </w:r>
    </w:p>
    <w:p w:rsidR="00E53ACF" w:rsidRPr="00774F43" w:rsidRDefault="00D22270"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контейнерных</w:t>
      </w:r>
      <w:r w:rsidR="00E53ACF" w:rsidRPr="00774F43">
        <w:rPr>
          <w:rFonts w:ascii="Times New Roman" w:hAnsi="Times New Roman" w:cs="Times New Roman"/>
          <w:sz w:val="28"/>
          <w:szCs w:val="28"/>
        </w:rPr>
        <w:t xml:space="preserve"> площад</w:t>
      </w:r>
      <w:r w:rsidRPr="00774F43">
        <w:rPr>
          <w:rFonts w:ascii="Times New Roman" w:hAnsi="Times New Roman" w:cs="Times New Roman"/>
          <w:sz w:val="28"/>
          <w:szCs w:val="28"/>
        </w:rPr>
        <w:t>о</w:t>
      </w:r>
      <w:r w:rsidR="00E53ACF" w:rsidRPr="00774F43">
        <w:rPr>
          <w:rFonts w:ascii="Times New Roman" w:hAnsi="Times New Roman" w:cs="Times New Roman"/>
          <w:sz w:val="28"/>
          <w:szCs w:val="28"/>
        </w:rPr>
        <w:t>к</w:t>
      </w:r>
      <w:r w:rsidRPr="00774F43">
        <w:rPr>
          <w:rFonts w:ascii="Times New Roman" w:hAnsi="Times New Roman" w:cs="Times New Roman"/>
          <w:sz w:val="28"/>
          <w:szCs w:val="28"/>
        </w:rPr>
        <w:t xml:space="preserve"> на территории Краснокрымского сельского поселения допускается в исключительных случаях.</w:t>
      </w:r>
    </w:p>
    <w:p w:rsidR="00E53ACF" w:rsidRPr="00774F43" w:rsidRDefault="00D22270"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контейнерных площадок допускается только при соблюдении соответствующих стандартов, правил</w:t>
      </w:r>
      <w:r w:rsidR="00F46F50" w:rsidRPr="00774F43">
        <w:rPr>
          <w:rFonts w:ascii="Times New Roman" w:hAnsi="Times New Roman" w:cs="Times New Roman"/>
          <w:sz w:val="28"/>
          <w:szCs w:val="28"/>
        </w:rPr>
        <w:t>,</w:t>
      </w:r>
      <w:r w:rsidRPr="00774F43">
        <w:rPr>
          <w:rFonts w:ascii="Times New Roman" w:hAnsi="Times New Roman" w:cs="Times New Roman"/>
          <w:sz w:val="28"/>
          <w:szCs w:val="28"/>
        </w:rPr>
        <w:t xml:space="preserve"> </w:t>
      </w:r>
      <w:r w:rsidR="00F46F50" w:rsidRPr="00774F43">
        <w:rPr>
          <w:rFonts w:ascii="Times New Roman" w:hAnsi="Times New Roman" w:cs="Times New Roman"/>
          <w:sz w:val="28"/>
          <w:szCs w:val="28"/>
        </w:rPr>
        <w:t xml:space="preserve">иных норм, </w:t>
      </w:r>
      <w:r w:rsidRPr="00774F43">
        <w:rPr>
          <w:rFonts w:ascii="Times New Roman" w:hAnsi="Times New Roman" w:cs="Times New Roman"/>
          <w:sz w:val="28"/>
          <w:szCs w:val="28"/>
        </w:rPr>
        <w:t>дей</w:t>
      </w:r>
      <w:r w:rsidR="00F46F50" w:rsidRPr="00774F43">
        <w:rPr>
          <w:rFonts w:ascii="Times New Roman" w:hAnsi="Times New Roman" w:cs="Times New Roman"/>
          <w:sz w:val="28"/>
          <w:szCs w:val="28"/>
        </w:rPr>
        <w:t>ствующих на территории Краснокрымского сельского поселения</w:t>
      </w:r>
      <w:r w:rsidR="00E53ACF" w:rsidRPr="00774F43">
        <w:rPr>
          <w:rFonts w:ascii="Times New Roman" w:hAnsi="Times New Roman" w:cs="Times New Roman"/>
          <w:sz w:val="28"/>
          <w:szCs w:val="28"/>
        </w:rPr>
        <w:t>.</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Размещение контейнерных площадок </w:t>
      </w:r>
      <w:r w:rsidR="00F46F50" w:rsidRPr="00774F43">
        <w:rPr>
          <w:rFonts w:ascii="Times New Roman" w:hAnsi="Times New Roman" w:cs="Times New Roman"/>
          <w:sz w:val="28"/>
          <w:szCs w:val="28"/>
        </w:rPr>
        <w:t>допускается исключительно</w:t>
      </w:r>
      <w:r w:rsidRPr="00774F43">
        <w:rPr>
          <w:rFonts w:ascii="Times New Roman" w:hAnsi="Times New Roman" w:cs="Times New Roman"/>
          <w:sz w:val="28"/>
          <w:szCs w:val="28"/>
        </w:rPr>
        <w:t xml:space="preserve"> в соответствии с территориальной схемой обращения с </w:t>
      </w:r>
      <w:r w:rsidRPr="00774F43">
        <w:rPr>
          <w:rFonts w:ascii="Times New Roman" w:hAnsi="Times New Roman" w:cs="Times New Roman"/>
          <w:sz w:val="28"/>
          <w:szCs w:val="28"/>
        </w:rPr>
        <w:lastRenderedPageBreak/>
        <w:t>отходами, в том числе с твердыми коммунальными отходами, на территории Краснокрымского сельского поселения, утверждаемой в установленном порядке.</w:t>
      </w:r>
    </w:p>
    <w:p w:rsidR="00E53ACF" w:rsidRPr="00774F43" w:rsidRDefault="00F46F50"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Размер и количество </w:t>
      </w:r>
      <w:r w:rsidR="00E53ACF" w:rsidRPr="00774F43">
        <w:rPr>
          <w:rFonts w:ascii="Times New Roman" w:hAnsi="Times New Roman" w:cs="Times New Roman"/>
          <w:sz w:val="28"/>
          <w:szCs w:val="28"/>
        </w:rPr>
        <w:t xml:space="preserve">контейнеров и бункеров-накопителей на них должно соответствовать утвержденным </w:t>
      </w:r>
      <w:r w:rsidRPr="00774F43">
        <w:rPr>
          <w:rFonts w:ascii="Times New Roman" w:hAnsi="Times New Roman" w:cs="Times New Roman"/>
          <w:sz w:val="28"/>
          <w:szCs w:val="28"/>
        </w:rPr>
        <w:t>нормам накопления ТК</w:t>
      </w:r>
      <w:r w:rsidR="00E53ACF" w:rsidRPr="00774F43">
        <w:rPr>
          <w:rFonts w:ascii="Times New Roman" w:hAnsi="Times New Roman" w:cs="Times New Roman"/>
          <w:sz w:val="28"/>
          <w:szCs w:val="28"/>
        </w:rPr>
        <w:t>О.</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Контейнерные площадки должны очищаться от мусора, грязи, снега, наледи лицами, на </w:t>
      </w:r>
      <w:proofErr w:type="gramStart"/>
      <w:r w:rsidRPr="00774F43">
        <w:rPr>
          <w:rFonts w:ascii="Times New Roman" w:hAnsi="Times New Roman" w:cs="Times New Roman"/>
          <w:sz w:val="28"/>
          <w:szCs w:val="28"/>
        </w:rPr>
        <w:t>которых  в</w:t>
      </w:r>
      <w:proofErr w:type="gramEnd"/>
      <w:r w:rsidRPr="00774F43">
        <w:rPr>
          <w:rFonts w:ascii="Times New Roman" w:hAnsi="Times New Roman" w:cs="Times New Roman"/>
          <w:sz w:val="28"/>
          <w:szCs w:val="28"/>
        </w:rPr>
        <w:t xml:space="preserve"> соответствии с законодательством  Российской Федерации возложена обязанность  по содержанию контейнерных площадок, содержаться в соответствии с санитарными нормами и правилами, в технически исправном состоянии.</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Контейнерные площадки оборудуются ограждением. В качестве ограждения контейнерной площадки могут быть использованы зеленые насаждения. Контейнерные площадки могут оборудоваться навесом (крышей), не допускающим попадание в контейнеры атмосферных осадков.</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устанавливать контейнеры и бункера-накопители на проезжей части, тротуарах, газонах и в проездах дворов.</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Ответственность за содержание контейнерных площадок и площадок для бункеров-накопителей и их зачистку (уборку) возлагается на </w:t>
      </w:r>
      <w:r w:rsidR="00F46F50" w:rsidRPr="00774F43">
        <w:rPr>
          <w:rFonts w:ascii="Times New Roman" w:hAnsi="Times New Roman" w:cs="Times New Roman"/>
          <w:sz w:val="28"/>
          <w:szCs w:val="28"/>
        </w:rPr>
        <w:t>собственника площадки</w:t>
      </w:r>
      <w:r w:rsidRPr="00774F43">
        <w:rPr>
          <w:rFonts w:ascii="Times New Roman" w:hAnsi="Times New Roman" w:cs="Times New Roman"/>
          <w:sz w:val="28"/>
          <w:szCs w:val="28"/>
        </w:rPr>
        <w:t>:</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осуществляется специализированными организациями в соответствии с утвержденными графиками</w:t>
      </w:r>
      <w:r w:rsidR="00F46F50" w:rsidRPr="00774F43">
        <w:rPr>
          <w:rFonts w:ascii="Times New Roman" w:hAnsi="Times New Roman" w:cs="Times New Roman"/>
          <w:sz w:val="28"/>
          <w:szCs w:val="28"/>
        </w:rPr>
        <w:t>.</w:t>
      </w:r>
      <w:r w:rsidRPr="00774F43">
        <w:rPr>
          <w:rFonts w:ascii="Times New Roman" w:hAnsi="Times New Roman" w:cs="Times New Roman"/>
          <w:sz w:val="28"/>
          <w:szCs w:val="28"/>
        </w:rPr>
        <w:t xml:space="preserve"> Периодичность вывоза твердых бытовых отходов определяется исходя из</w:t>
      </w:r>
      <w:r w:rsidR="007C0394" w:rsidRPr="00774F43">
        <w:rPr>
          <w:rFonts w:ascii="Times New Roman" w:hAnsi="Times New Roman" w:cs="Times New Roman"/>
          <w:sz w:val="28"/>
          <w:szCs w:val="28"/>
        </w:rPr>
        <w:t xml:space="preserve"> утвержденных</w:t>
      </w:r>
      <w:r w:rsidRPr="00774F43">
        <w:rPr>
          <w:rFonts w:ascii="Times New Roman" w:hAnsi="Times New Roman" w:cs="Times New Roman"/>
          <w:sz w:val="28"/>
          <w:szCs w:val="28"/>
        </w:rPr>
        <w:t xml:space="preserve"> норм образования отходов. Вывоз мусора из контейнеров и бункеров-накопителей осуществляется по мере их наполнения, но не реже одного раза в шесть дней. </w:t>
      </w:r>
      <w:r w:rsidR="007C0394" w:rsidRPr="00774F43">
        <w:rPr>
          <w:rFonts w:ascii="Times New Roman" w:hAnsi="Times New Roman" w:cs="Times New Roman"/>
          <w:sz w:val="28"/>
          <w:szCs w:val="28"/>
        </w:rPr>
        <w:t>Образование свалочных очагов, равно как переполнение контейнеров</w:t>
      </w:r>
      <w:r w:rsidRPr="00774F43">
        <w:rPr>
          <w:rFonts w:ascii="Times New Roman" w:hAnsi="Times New Roman" w:cs="Times New Roman"/>
          <w:sz w:val="28"/>
          <w:szCs w:val="28"/>
        </w:rPr>
        <w:t xml:space="preserve"> не допускается.</w:t>
      </w:r>
      <w:r w:rsidRPr="00774F43">
        <w:rPr>
          <w:rFonts w:ascii="Times New Roman" w:hAnsi="Times New Roman" w:cs="Times New Roman"/>
        </w:rPr>
        <w:t xml:space="preserve"> </w:t>
      </w:r>
    </w:p>
    <w:p w:rsidR="007C0394" w:rsidRPr="00774F43" w:rsidRDefault="007C0394"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Нарушение графика вывоза ТКО региональным оператором, повлекшее образование свалочных очагов не допускается.</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proofErr w:type="gramStart"/>
      <w:r w:rsidRPr="00774F43">
        <w:rPr>
          <w:rFonts w:ascii="Times New Roman" w:hAnsi="Times New Roman" w:cs="Times New Roman"/>
          <w:sz w:val="28"/>
          <w:szCs w:val="28"/>
        </w:rPr>
        <w:t>Удаление  с</w:t>
      </w:r>
      <w:proofErr w:type="gramEnd"/>
      <w:r w:rsidRPr="00774F43">
        <w:rPr>
          <w:rFonts w:ascii="Times New Roman" w:hAnsi="Times New Roman" w:cs="Times New Roman"/>
          <w:sz w:val="28"/>
          <w:szCs w:val="28"/>
        </w:rPr>
        <w:t xml:space="preserve"> контейнерной площадки ТКО, оброненных при погрузке, и перемещение их в мусоровоз, производится работниками организации, осуществляющей транспортирование отходов.  </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Региональный оператор несет ответственность за обращение с твердыми коммунальными отходами (ТКО) </w:t>
      </w:r>
      <w:r w:rsidR="007C0394" w:rsidRPr="00774F43">
        <w:rPr>
          <w:rFonts w:ascii="Times New Roman" w:hAnsi="Times New Roman" w:cs="Times New Roman"/>
          <w:sz w:val="28"/>
          <w:szCs w:val="28"/>
        </w:rPr>
        <w:t>в части работ, отнесенных к его компетенции</w:t>
      </w:r>
      <w:r w:rsidRPr="00774F43">
        <w:rPr>
          <w:rFonts w:ascii="Times New Roman" w:hAnsi="Times New Roman" w:cs="Times New Roman"/>
          <w:sz w:val="28"/>
          <w:szCs w:val="28"/>
        </w:rPr>
        <w:t>.</w:t>
      </w:r>
    </w:p>
    <w:p w:rsidR="00E53ACF" w:rsidRPr="00774F43" w:rsidRDefault="00E53ACF" w:rsidP="00774F43">
      <w:pPr>
        <w:numPr>
          <w:ilvl w:val="1"/>
          <w:numId w:val="1"/>
        </w:num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E53ACF" w:rsidRPr="00774F43" w:rsidRDefault="00E53ACF" w:rsidP="00774F43">
      <w:p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w:t>
      </w:r>
      <w:r w:rsidRPr="00774F43">
        <w:rPr>
          <w:rFonts w:ascii="Times New Roman" w:hAnsi="Times New Roman" w:cs="Times New Roman"/>
          <w:sz w:val="28"/>
          <w:szCs w:val="28"/>
        </w:rPr>
        <w:lastRenderedPageBreak/>
        <w:t>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E53ACF" w:rsidRPr="00774F43" w:rsidRDefault="00E53ACF" w:rsidP="00774F43">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вывоз отходов производства и потребления.</w:t>
      </w:r>
    </w:p>
    <w:p w:rsidR="00E53ACF" w:rsidRPr="00774F43" w:rsidRDefault="00E53ACF" w:rsidP="00774F43">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w:t>
      </w:r>
      <w:r w:rsidR="007C0394" w:rsidRPr="00774F43">
        <w:rPr>
          <w:rFonts w:ascii="Times New Roman" w:hAnsi="Times New Roman" w:cs="Times New Roman"/>
          <w:sz w:val="28"/>
          <w:szCs w:val="28"/>
        </w:rPr>
        <w:t xml:space="preserve"> могут</w:t>
      </w:r>
      <w:r w:rsidRPr="00774F43">
        <w:rPr>
          <w:rFonts w:ascii="Times New Roman" w:hAnsi="Times New Roman" w:cs="Times New Roman"/>
          <w:sz w:val="28"/>
          <w:szCs w:val="28"/>
        </w:rPr>
        <w:t xml:space="preserve"> устанавливат</w:t>
      </w:r>
      <w:r w:rsidR="007C0394" w:rsidRPr="00774F43">
        <w:rPr>
          <w:rFonts w:ascii="Times New Roman" w:hAnsi="Times New Roman" w:cs="Times New Roman"/>
          <w:sz w:val="28"/>
          <w:szCs w:val="28"/>
        </w:rPr>
        <w:t>ься контейнеры для накопления ТК</w:t>
      </w:r>
      <w:r w:rsidRPr="00774F43">
        <w:rPr>
          <w:rFonts w:ascii="Times New Roman" w:hAnsi="Times New Roman" w:cs="Times New Roman"/>
          <w:sz w:val="28"/>
          <w:szCs w:val="28"/>
        </w:rPr>
        <w:t>О и бункеры-накопители.</w:t>
      </w:r>
    </w:p>
    <w:p w:rsidR="00E53ACF" w:rsidRPr="00774F43" w:rsidRDefault="00E53ACF" w:rsidP="00774F43">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w:t>
      </w:r>
      <w:r w:rsidR="007C0394" w:rsidRPr="00774F43">
        <w:rPr>
          <w:rFonts w:ascii="Times New Roman" w:hAnsi="Times New Roman" w:cs="Times New Roman"/>
          <w:sz w:val="28"/>
          <w:szCs w:val="28"/>
        </w:rPr>
        <w:t>рганами местного самоуправления</w:t>
      </w:r>
      <w:r w:rsidRPr="00774F43">
        <w:rPr>
          <w:rFonts w:ascii="Times New Roman" w:hAnsi="Times New Roman" w:cs="Times New Roman"/>
          <w:sz w:val="28"/>
          <w:szCs w:val="28"/>
        </w:rPr>
        <w:t>. Складирование отходов на территории предприятия вне специально отведенных мест запрещается.</w:t>
      </w:r>
    </w:p>
    <w:p w:rsidR="00E53ACF" w:rsidRPr="00774F43" w:rsidRDefault="00E53ACF" w:rsidP="00774F43">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Запрещено складирование отходов, образовавшихся во время ремонта, в места временного хранения отходов.</w:t>
      </w:r>
    </w:p>
    <w:p w:rsidR="00E53ACF" w:rsidRPr="00774F43" w:rsidRDefault="00E53ACF" w:rsidP="00774F43">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E53ACF" w:rsidRPr="00774F43" w:rsidRDefault="00E53ACF" w:rsidP="00774F43">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774F43">
        <w:rPr>
          <w:rFonts w:ascii="Times New Roman" w:hAnsi="Times New Roman" w:cs="Times New Roman"/>
          <w:sz w:val="28"/>
          <w:szCs w:val="28"/>
        </w:rPr>
        <w:t>куб.м</w:t>
      </w:r>
      <w:proofErr w:type="spellEnd"/>
      <w:r w:rsidRPr="00774F43">
        <w:rPr>
          <w:rFonts w:ascii="Times New Roman" w:hAnsi="Times New Roman" w:cs="Times New Roman"/>
          <w:sz w:val="28"/>
          <w:szCs w:val="28"/>
        </w:rPr>
        <w:t xml:space="preserve">. (урны, баки). </w:t>
      </w:r>
    </w:p>
    <w:p w:rsidR="00E53ACF" w:rsidRPr="00774F43" w:rsidRDefault="00E53ACF" w:rsidP="00774F43">
      <w:pPr>
        <w:pStyle w:val="a3"/>
        <w:numPr>
          <w:ilvl w:val="2"/>
          <w:numId w:val="1"/>
        </w:numPr>
        <w:spacing w:after="120" w:line="240" w:lineRule="auto"/>
        <w:ind w:left="0" w:firstLine="709"/>
        <w:jc w:val="both"/>
        <w:rPr>
          <w:rFonts w:ascii="Times New Roman" w:hAnsi="Times New Roman" w:cs="Times New Roman"/>
          <w:sz w:val="28"/>
          <w:szCs w:val="28"/>
        </w:rPr>
      </w:pPr>
      <w:r w:rsidRPr="00774F43">
        <w:rPr>
          <w:rFonts w:ascii="Times New Roman" w:hAnsi="Times New Roman" w:cs="Times New Roman"/>
          <w:sz w:val="28"/>
          <w:szCs w:val="28"/>
        </w:rPr>
        <w:t>У входов в объекты торговли, сферы услуг, бытового обслуживания, общественного питания, а также возле коммерческих объектов самообслуживания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либо у терминала самообслуживания; допускается выставление незакрепленных урн на время работы объекта торговли, сферы услуг и бытового обслуживания.</w:t>
      </w:r>
    </w:p>
    <w:p w:rsidR="00E53ACF" w:rsidRPr="00774F43" w:rsidRDefault="00E53ACF" w:rsidP="00774F43">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lastRenderedPageBreak/>
        <w:t>2.9.2 Переполнение урн, баков влекущее засорение территории не допускается.</w:t>
      </w:r>
    </w:p>
    <w:p w:rsidR="00E53ACF" w:rsidRPr="00774F43" w:rsidRDefault="00E53ACF" w:rsidP="00774F43">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E53ACF" w:rsidRPr="00774F43" w:rsidRDefault="00E53ACF" w:rsidP="00774F43">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 </w:t>
      </w:r>
    </w:p>
    <w:p w:rsidR="00E53ACF" w:rsidRPr="00774F43" w:rsidRDefault="00E53ACF" w:rsidP="00774F43">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E53ACF" w:rsidRPr="00774F43" w:rsidRDefault="00E53ACF" w:rsidP="00774F43">
      <w:pPr>
        <w:numPr>
          <w:ilvl w:val="1"/>
          <w:numId w:val="1"/>
        </w:numPr>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уличного КБО и его очистка осуществляются собственниками (владельцами) объектов благоустройства.</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общего пользования Краснокрымского сельского поселения запрещено сжигание отходов производства и потребления.</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E53ACF" w:rsidRPr="00774F43" w:rsidRDefault="00E53ACF" w:rsidP="00774F43">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i/>
          <w:iCs/>
          <w:sz w:val="28"/>
          <w:szCs w:val="28"/>
        </w:rPr>
      </w:pPr>
      <w:r w:rsidRPr="00774F43">
        <w:rPr>
          <w:rFonts w:ascii="Times New Roman" w:hAnsi="Times New Roman" w:cs="Times New Roman"/>
          <w:sz w:val="28"/>
          <w:szCs w:val="28"/>
        </w:rPr>
        <w:t xml:space="preserve">Вывоз ЖБО производится специализированными предприятиями, имеющими специальный транспорт, по договорам или разовым заявкам. </w:t>
      </w:r>
    </w:p>
    <w:p w:rsidR="00E53ACF" w:rsidRPr="00774F43" w:rsidRDefault="00E53ACF" w:rsidP="00774F43">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Домовладельцы обязаны обеспечить подъезды непосредственно к мусоросборникам и выгребным ямам. </w:t>
      </w:r>
    </w:p>
    <w:p w:rsidR="00E53ACF" w:rsidRPr="00774F43" w:rsidRDefault="00E53ACF" w:rsidP="00774F43">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Слив воды по оборудованным водостокам на тротуары, газоны, проезжую часть улиц, территории общего пользования не допускается, а при </w:t>
      </w:r>
      <w:r w:rsidRPr="00774F43">
        <w:rPr>
          <w:rFonts w:ascii="Times New Roman" w:hAnsi="Times New Roman" w:cs="Times New Roman"/>
          <w:sz w:val="28"/>
          <w:szCs w:val="28"/>
        </w:rPr>
        <w:lastRenderedPageBreak/>
        <w:t>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Краснокрымского сельского поселения.</w:t>
      </w:r>
    </w:p>
    <w:p w:rsidR="00E53ACF" w:rsidRPr="00774F43" w:rsidRDefault="00E53ACF" w:rsidP="00774F43">
      <w:pPr>
        <w:numPr>
          <w:ilvl w:val="1"/>
          <w:numId w:val="1"/>
        </w:numPr>
        <w:shd w:val="clear" w:color="auto" w:fill="FFFFFF"/>
        <w:tabs>
          <w:tab w:val="left" w:pos="1238"/>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53ACF" w:rsidRPr="00774F43" w:rsidRDefault="00E53ACF" w:rsidP="00774F43">
      <w:pPr>
        <w:shd w:val="clear" w:color="auto" w:fill="FFFFFF"/>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w:t>
      </w:r>
    </w:p>
    <w:p w:rsidR="00E53ACF" w:rsidRPr="00774F43" w:rsidRDefault="00E53ACF" w:rsidP="00774F43">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конечных остановок</w:t>
      </w:r>
      <w:r w:rsidRPr="00774F43">
        <w:rPr>
          <w:rFonts w:ascii="Times New Roman" w:hAnsi="Times New Roman" w:cs="Times New Roman"/>
          <w:i/>
          <w:iCs/>
          <w:sz w:val="28"/>
          <w:szCs w:val="28"/>
        </w:rPr>
        <w:t xml:space="preserve"> </w:t>
      </w:r>
      <w:r w:rsidRPr="00774F43">
        <w:rPr>
          <w:rFonts w:ascii="Times New Roman" w:hAnsi="Times New Roman" w:cs="Times New Roman"/>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E53ACF" w:rsidRPr="00774F43" w:rsidRDefault="00E53ACF" w:rsidP="00774F43">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E53ACF" w:rsidRPr="00774F43" w:rsidRDefault="00E53ACF" w:rsidP="00774F43">
      <w:pPr>
        <w:numPr>
          <w:ilvl w:val="1"/>
          <w:numId w:val="1"/>
        </w:numPr>
        <w:shd w:val="clear" w:color="auto" w:fill="FFFFFF"/>
        <w:tabs>
          <w:tab w:val="left" w:pos="1325"/>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E53ACF" w:rsidRPr="00774F43" w:rsidRDefault="00E53ACF" w:rsidP="00774F43">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Краснокрымского сельского поселения.</w:t>
      </w:r>
    </w:p>
    <w:p w:rsidR="00E53ACF" w:rsidRPr="00774F43" w:rsidRDefault="00E53ACF" w:rsidP="00774F43">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Краснокрымского сельского поселения.</w:t>
      </w:r>
    </w:p>
    <w:p w:rsidR="00E53ACF" w:rsidRPr="00774F43" w:rsidRDefault="00E53ACF" w:rsidP="00774F43">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w:t>
      </w:r>
      <w:r w:rsidRPr="00774F43">
        <w:rPr>
          <w:rFonts w:ascii="Times New Roman" w:hAnsi="Times New Roman" w:cs="Times New Roman"/>
          <w:sz w:val="28"/>
          <w:szCs w:val="28"/>
        </w:rPr>
        <w:lastRenderedPageBreak/>
        <w:t>самостоятельно или по договорам со специализированными организациями. Контроль осуществляет Администрация Краснокрымского сельского поселения.</w:t>
      </w:r>
    </w:p>
    <w:p w:rsidR="00E53ACF" w:rsidRPr="00774F43" w:rsidRDefault="00E53ACF" w:rsidP="00774F43">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Краснокрымского сельского поселения. 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Краснокрымского сельского поселения.</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производятся организациями, обслуживающими данные объекты.</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E53ACF" w:rsidRPr="00774F43" w:rsidRDefault="00E53ACF" w:rsidP="00774F43">
      <w:pPr>
        <w:numPr>
          <w:ilvl w:val="1"/>
          <w:numId w:val="1"/>
        </w:numPr>
        <w:shd w:val="clear" w:color="auto" w:fill="FFFFFF"/>
        <w:tabs>
          <w:tab w:val="left" w:pos="134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и очистка канав, труб дренажей, предназначенных для отвода талых, дождевых и грунтовых вод с улиц и дорог, очистка коллекторов </w:t>
      </w:r>
      <w:r w:rsidRPr="00774F43">
        <w:rPr>
          <w:rFonts w:ascii="Times New Roman" w:hAnsi="Times New Roman" w:cs="Times New Roman"/>
          <w:sz w:val="28"/>
          <w:szCs w:val="28"/>
        </w:rPr>
        <w:lastRenderedPageBreak/>
        <w:t xml:space="preserve">ливневых канализаций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Земельные участки и прилегающая к ним территория должны быть обкошены и очищены от крупногабаритного и другого мусора.</w:t>
      </w:r>
    </w:p>
    <w:p w:rsidR="00E53ACF" w:rsidRPr="00774F43" w:rsidRDefault="00E53ACF" w:rsidP="00774F43">
      <w:pPr>
        <w:widowControl w:val="0"/>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 </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строительных площадок.</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E53ACF" w:rsidRPr="00774F43" w:rsidRDefault="00E53ACF" w:rsidP="00774F43">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уборке в ночное время должны приниматься меры, предупреждающие шум, нарушение тишины и покоя граждан.</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E53ACF" w:rsidRPr="00774F43" w:rsidRDefault="00E53ACF" w:rsidP="00774F43">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Администрация Краснокрымского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На территории Краснокрымского сельского поселения запрещается: </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отходов, навоза, грунта и другого мусора на прилегающих территориях;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выбрасывание мусора на проезжую часть улиц, в </w:t>
      </w:r>
      <w:proofErr w:type="spellStart"/>
      <w:r w:rsidRPr="00774F43">
        <w:rPr>
          <w:rFonts w:ascii="Times New Roman" w:hAnsi="Times New Roman" w:cs="Times New Roman"/>
          <w:sz w:val="28"/>
          <w:szCs w:val="28"/>
        </w:rPr>
        <w:t>ливнеприемники</w:t>
      </w:r>
      <w:proofErr w:type="spellEnd"/>
      <w:r w:rsidRPr="00774F43">
        <w:rPr>
          <w:rFonts w:ascii="Times New Roman" w:hAnsi="Times New Roman" w:cs="Times New Roman"/>
          <w:sz w:val="28"/>
          <w:szCs w:val="28"/>
        </w:rPr>
        <w:t xml:space="preserve"> ливневой канализации, а также из окон, балконов (лоджий) жилых домов;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выбрасывать мусор из автомобилей.</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 устройство сливных (помойных) ям с нарушением установленных норм, выпуск канализационных стоков открытым способом и в ливневую канализацию;</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размещение транспортного средства без кузовных деталей или элементов ходовой части территории общего пользования, прилегающей;</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загрязнение улиц при перевозке мусора, сыпучих и жидких материалов;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разрешения администрации Краснокрымского сельского поселения кормов для животных и птицы на прилегающих территориях и в иных общественных местах.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купать собак и других животных в местах массового купания людей</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произвольное перемещение знаков адресации с установленного места.</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иные действия (бездействия), запрещенные действующим законодательством Российской Федерации</w:t>
      </w:r>
    </w:p>
    <w:p w:rsidR="00E53ACF" w:rsidRPr="00774F43" w:rsidRDefault="00E53ACF" w:rsidP="00774F43">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Краснокрымского сельского поселения.</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Для получения разрешения необходимо представить в Администрацию Краснокрымского сельского поселения: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 заявление – заполняется на месте.</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заявлении о выдаче разрешения указывается: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предполагаемое место складирования (адрес, схема места);</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предполагаемый срок, в течении которого будет использована земля прилегающей территории;</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б) копия паспорта.</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Администрация Краснокрымского сельского поселения при наличии соответствующих документов (см. п.2.39.1.) и при отсутствии </w:t>
      </w:r>
      <w:r w:rsidRPr="00774F43">
        <w:rPr>
          <w:rFonts w:ascii="Times New Roman" w:hAnsi="Times New Roman" w:cs="Times New Roman"/>
          <w:sz w:val="28"/>
          <w:szCs w:val="28"/>
        </w:rPr>
        <w:lastRenderedPageBreak/>
        <w:t>обстоятельств, перечисленных в 2.39.4. оформляет разрешение на срок до 1-го месяца.</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выдаче разрешения может быть отказано, если складирование строительных материалов, кормов для животных и птиц:</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жизни и здоровью граждан;</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препятствуют обслуживанию объектов инфраструктуры, объектов коммунально-бытового назначения;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не соответствует противопожарным нормам и правилам;</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w:t>
      </w:r>
      <w:r w:rsidRPr="00774F43">
        <w:rPr>
          <w:rFonts w:ascii="Times New Roman" w:hAnsi="Times New Roman" w:cs="Times New Roman"/>
          <w:i/>
          <w:sz w:val="28"/>
          <w:szCs w:val="28"/>
        </w:rPr>
        <w:t>перечень утверждается Администрацией Краснокрымского сельского поселения</w:t>
      </w:r>
      <w:r w:rsidRPr="00774F43">
        <w:rPr>
          <w:rFonts w:ascii="Times New Roman" w:hAnsi="Times New Roman" w:cs="Times New Roman"/>
          <w:sz w:val="28"/>
          <w:szCs w:val="28"/>
        </w:rPr>
        <w:t>).</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разрешении на право складирования строительных материалов, кормов для животных и птиц указываются: </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данные лица, которому выдается разрешение;</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адрес, точное место складирования, размещения;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 для животных и птиц;</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площадь участка земли под складирование;</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срок, на который выдано разрешение.</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необходимости продления срока действия разрешения, заявитель обязан явиться в Администрацию Краснокрымского сельского поселения (не позднее 1-го дня после окончания срока) и оформить продление действия разрешения.</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E53ACF" w:rsidRPr="00774F43" w:rsidRDefault="00E53ACF" w:rsidP="00774F43">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E53ACF" w:rsidRPr="00774F43" w:rsidRDefault="00E53ACF" w:rsidP="00774F43">
      <w:pPr>
        <w:shd w:val="clear" w:color="auto" w:fill="FFFFFF"/>
        <w:spacing w:after="120" w:line="240" w:lineRule="auto"/>
        <w:ind w:firstLine="709"/>
        <w:contextualSpacing/>
        <w:jc w:val="both"/>
        <w:rPr>
          <w:rFonts w:ascii="Times New Roman" w:hAnsi="Times New Roman" w:cs="Times New Roman"/>
          <w:sz w:val="28"/>
          <w:szCs w:val="28"/>
        </w:rPr>
      </w:pPr>
    </w:p>
    <w:p w:rsidR="00E53ACF" w:rsidRPr="00684DEB" w:rsidRDefault="00E53ACF" w:rsidP="005A3EF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Особенности уборки территорий населенных пунктов Краснокрымского сельского поселения по сезонам года.</w:t>
      </w:r>
    </w:p>
    <w:p w:rsidR="00E53ACF" w:rsidRPr="005A3EF9" w:rsidRDefault="00E53ACF" w:rsidP="005A3EF9">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3.1. Особенности уборки территорий в весенне-летний период.</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весенне-летней уборки может быть изменен.</w:t>
      </w:r>
    </w:p>
    <w:p w:rsidR="00E53ACF" w:rsidRPr="00684DEB" w:rsidRDefault="00E53ACF" w:rsidP="00E53ACF">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3.1.2. Уборка и полив дорожных покрытий, тротуаров и дворовых территорий, зеленых насаждений и газонов производятся силами организаций и домовладельцев.</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3.1.5 Покос сорной растительности производится на высоту 3-5 см периодически при достижении травяным покровом высоты более 20 см. </w:t>
      </w:r>
    </w:p>
    <w:p w:rsidR="00E53ACF" w:rsidRPr="005A3EF9" w:rsidRDefault="00E53ACF" w:rsidP="005A3EF9">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3.2. Особенности уборки территорий в осенне-зимний период.</w:t>
      </w:r>
    </w:p>
    <w:p w:rsidR="00E53ACF" w:rsidRPr="00684DEB" w:rsidRDefault="00E53ACF" w:rsidP="00E53ACF">
      <w:pPr>
        <w:shd w:val="clear" w:color="auto" w:fill="FFFFFF"/>
        <w:tabs>
          <w:tab w:val="left" w:pos="180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3.2.1. Уборка территории Краснокрымского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осенне-зимней уборки может быть изменен.</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Формирование снежных валов не допускается:</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пересечениях всех дорог и улиц в одном уровне и вблизи железнодорожных переездов в зоне треугольника видимости;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5 метров от пешеходного перехода;</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20 метров от остановочного пункта общественного транспорта;</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тротуарах.</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E53ACF" w:rsidRPr="00684DEB" w:rsidRDefault="00E53ACF" w:rsidP="00E53ACF">
      <w:pPr>
        <w:shd w:val="clear" w:color="auto" w:fill="FFFFFF"/>
        <w:tabs>
          <w:tab w:val="left" w:pos="115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3.2.4.</w:t>
      </w:r>
      <w:r w:rsidRPr="00684DEB">
        <w:rPr>
          <w:rFonts w:ascii="Times New Roman" w:hAnsi="Times New Roman" w:cs="Times New Roman"/>
          <w:sz w:val="28"/>
          <w:szCs w:val="28"/>
        </w:rPr>
        <w:tab/>
        <w:t xml:space="preserve"> Посыпку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 следует начинать немедленно с начала снегопада или появления гололеда.</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E53ACF" w:rsidRPr="00684DEB" w:rsidRDefault="00E53ACF" w:rsidP="00E53ACF">
      <w:pPr>
        <w:shd w:val="clear" w:color="auto" w:fill="FFFFFF"/>
        <w:tabs>
          <w:tab w:val="left" w:pos="127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Снег, сброшенный с крыш, должен быть убран. </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E53ACF" w:rsidRPr="00684DEB" w:rsidRDefault="00E53ACF" w:rsidP="00E53ACF">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3.2.6. Вывоз снега разрешается только на специально отведенные места отвала, установленные органами местного самоуправления.</w:t>
      </w:r>
    </w:p>
    <w:p w:rsidR="00E53ACF" w:rsidRPr="00684DEB" w:rsidRDefault="00E53ACF" w:rsidP="00E53ACF">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Места отвала снега должны быть обеспечены удобными подъездами, необходимыми механизмами для складирования снега.</w:t>
      </w:r>
    </w:p>
    <w:p w:rsidR="00E53ACF" w:rsidRPr="00684DEB" w:rsidRDefault="00E53ACF" w:rsidP="00E53ACF">
      <w:pPr>
        <w:shd w:val="clear" w:color="auto" w:fill="FFFFFF"/>
        <w:tabs>
          <w:tab w:val="left" w:pos="1134"/>
          <w:tab w:val="left" w:pos="125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3.2.7.</w:t>
      </w:r>
      <w:r w:rsidRPr="00684DEB">
        <w:rPr>
          <w:rFonts w:ascii="Times New Roman" w:hAnsi="Times New Roman" w:cs="Times New Roman"/>
          <w:sz w:val="28"/>
          <w:szCs w:val="28"/>
        </w:rPr>
        <w:tab/>
        <w:t>Уборка и вывозка снега 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E53ACF" w:rsidRPr="00684DEB" w:rsidRDefault="00E53ACF" w:rsidP="00E53ACF">
      <w:pPr>
        <w:shd w:val="clear" w:color="auto" w:fill="FFFFFF"/>
        <w:tabs>
          <w:tab w:val="left" w:pos="1134"/>
          <w:tab w:val="left" w:pos="134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3.2.8.</w:t>
      </w:r>
      <w:r w:rsidRPr="00684DEB">
        <w:rPr>
          <w:rFonts w:ascii="Times New Roman" w:hAnsi="Times New Roman" w:cs="Times New Roman"/>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E53ACF" w:rsidRPr="00684DEB" w:rsidRDefault="00E53ACF" w:rsidP="00E53ACF">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3.2.9. Запрещается загромождение территорий автобусных остановок, проездов, проходов,</w:t>
      </w:r>
      <w:r w:rsidRPr="00684DEB">
        <w:t xml:space="preserve"> </w:t>
      </w:r>
      <w:r w:rsidRPr="00684DEB">
        <w:rPr>
          <w:rFonts w:ascii="Times New Roman" w:hAnsi="Times New Roman" w:cs="Times New Roman"/>
          <w:sz w:val="28"/>
          <w:szCs w:val="28"/>
        </w:rPr>
        <w:t>сгребание снега с дворовой и придомовой территории на проезжую часть улиц.</w:t>
      </w:r>
    </w:p>
    <w:p w:rsidR="00E53ACF" w:rsidRPr="00684DEB" w:rsidRDefault="00E53ACF" w:rsidP="005A3EF9">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Озеленение территории и содержание зеленых насаждений.</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 Сохранение зеленого фонда – комплекс агротехнических, </w:t>
      </w:r>
      <w:proofErr w:type="spellStart"/>
      <w:r w:rsidRPr="00684DEB">
        <w:rPr>
          <w:rFonts w:ascii="Times New Roman" w:hAnsi="Times New Roman" w:cs="Times New Roman"/>
          <w:sz w:val="28"/>
          <w:szCs w:val="28"/>
        </w:rPr>
        <w:t>лесоводственных</w:t>
      </w:r>
      <w:proofErr w:type="spellEnd"/>
      <w:r w:rsidRPr="00684DEB">
        <w:rPr>
          <w:rFonts w:ascii="Times New Roman" w:hAnsi="Times New Roman" w:cs="Times New Roman"/>
          <w:sz w:val="28"/>
          <w:szCs w:val="28"/>
        </w:rPr>
        <w:t xml:space="preserve">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рубки ухода), защитных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борьба с вредителями и болезнями растений) и организационных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разрешения, проекты и их согласование и т.д.) мероприятий.</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Краснокрымского сельского поселения в пределах средств, предусмотренных в бюджете муниципального образования на эти цели.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4.5. Лица, указанные в пунктах 4.3 и 4.4 настоящих Правил:</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проводят своевременный ремонт ограждений зеленых насаждений.</w:t>
      </w:r>
    </w:p>
    <w:p w:rsidR="00E53ACF" w:rsidRPr="00684DEB" w:rsidRDefault="00E53ACF" w:rsidP="00E53ACF">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4.6. На площадях зеленых насаждений запрещается:</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ходить и лежать на газонах и в молодых лесных посадках;</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разбивать палатки и разводить костры;</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засорять газоны, цветники, дорожки и водоемы;</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портить скульптуры, скамейки, ограды;</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ездить на велосипедах, мотоциклах, лошадях, тракторах и автомашинах;</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парковать автотранспортные средства на газонах;</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пасти скот, за исключением мест, отведенных для этих целей;</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53ACF" w:rsidRPr="00684DEB" w:rsidRDefault="00E53ACF" w:rsidP="00E53ACF">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растительную землю, песок и производить другие раскопки;</w:t>
      </w:r>
    </w:p>
    <w:p w:rsidR="00E53ACF" w:rsidRPr="00684DEB" w:rsidRDefault="00E53ACF" w:rsidP="00E53ACF">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E53ACF" w:rsidRPr="00684DEB" w:rsidRDefault="00E53ACF" w:rsidP="00E53ACF">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сжигать листву и мусор на территории общего пользования муниципального образования.</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за пересаженными деревьями и кустарниками до момента полной приживаемости. </w:t>
      </w:r>
    </w:p>
    <w:p w:rsidR="00E53ACF" w:rsidRPr="00684DEB" w:rsidRDefault="00E53ACF" w:rsidP="00E53ACF">
      <w:pPr>
        <w:keepNext/>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Разрешение выдается по заявкам юридических и физических лиц, индивидуальных предпринимателей в случаях:</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санитарной вырубки;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реконструкции зеленых насаждений;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иных обоснованных причин. </w:t>
      </w:r>
    </w:p>
    <w:p w:rsidR="00E53ACF" w:rsidRPr="00684DEB" w:rsidRDefault="00E53ACF" w:rsidP="00E53ACF">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w:t>
      </w:r>
      <w:r w:rsidRPr="00684DEB">
        <w:rPr>
          <w:rFonts w:ascii="Times New Roman" w:hAnsi="Times New Roman" w:cs="Times New Roman"/>
          <w:sz w:val="28"/>
          <w:szCs w:val="28"/>
        </w:rPr>
        <w:lastRenderedPageBreak/>
        <w:t xml:space="preserve">основании акта оценки зеленых насаждений, составленного Администрацией Краснокрымского сельского поселения, и производит компенсационное озеленение на территории Краснокрымского сельского поселения, определенной Администрацией Краснокрымского сельского поселения, и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E53ACF" w:rsidRPr="00684DEB" w:rsidRDefault="00E53ACF" w:rsidP="00E53ACF">
      <w:pPr>
        <w:shd w:val="clear" w:color="auto" w:fill="FFFFFF"/>
        <w:tabs>
          <w:tab w:val="left" w:pos="11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4.9. Выдачу разрешения на снос деревьев и кустарников следует производить после оплаты восстановительной стоимости.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Краснокрымского сельского поселения.</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E53ACF" w:rsidRPr="00684DEB" w:rsidRDefault="00E53ACF" w:rsidP="00E53ACF">
      <w:pPr>
        <w:shd w:val="clear" w:color="auto" w:fill="FFFFFF"/>
        <w:tabs>
          <w:tab w:val="left" w:pos="149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E53ACF" w:rsidRPr="00684DEB" w:rsidRDefault="00E53ACF" w:rsidP="00E53ACF">
      <w:pPr>
        <w:shd w:val="clear" w:color="auto" w:fill="FFFFFF"/>
        <w:tabs>
          <w:tab w:val="left" w:pos="13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w:t>
      </w:r>
      <w:r w:rsidRPr="00684DEB">
        <w:rPr>
          <w:rFonts w:ascii="Times New Roman" w:hAnsi="Times New Roman" w:cs="Times New Roman"/>
          <w:sz w:val="28"/>
          <w:szCs w:val="28"/>
        </w:rPr>
        <w:lastRenderedPageBreak/>
        <w:t xml:space="preserve">основе. Применение пестицидов производится в соответствии с Государственным каталогом пестицидов и </w:t>
      </w:r>
      <w:proofErr w:type="spellStart"/>
      <w:r w:rsidRPr="00684DEB">
        <w:rPr>
          <w:rFonts w:ascii="Times New Roman" w:hAnsi="Times New Roman" w:cs="Times New Roman"/>
          <w:sz w:val="28"/>
          <w:szCs w:val="28"/>
        </w:rPr>
        <w:t>агрохимикатов</w:t>
      </w:r>
      <w:proofErr w:type="spellEnd"/>
      <w:r w:rsidRPr="00684DEB">
        <w:rPr>
          <w:rFonts w:ascii="Times New Roman" w:hAnsi="Times New Roman" w:cs="Times New Roman"/>
          <w:sz w:val="28"/>
          <w:szCs w:val="28"/>
        </w:rPr>
        <w:t>, разрешенных к применению на территории Российской федерации.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xml:space="preserve">4.18. Разрешение на снос зеленых насаждений выдается Главой Администрации Краснокрымского сельского поселения. </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684DEB">
        <w:rPr>
          <w:rFonts w:ascii="Times New Roman" w:hAnsi="Times New Roman" w:cs="Times New Roman"/>
          <w:sz w:val="28"/>
          <w:szCs w:val="28"/>
        </w:rPr>
        <w:t>дендропроектами</w:t>
      </w:r>
      <w:proofErr w:type="spellEnd"/>
      <w:r w:rsidRPr="00684DEB">
        <w:rPr>
          <w:rFonts w:ascii="Times New Roman" w:hAnsi="Times New Roman" w:cs="Times New Roman"/>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4.20. В секторе индивидуальной и многоэтажной жилой застройки посадка зеленых насаждений от межи или жилого дома разрешается: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среднерослых деревьев – не ближе 2 метров;</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высокорослых деревьев – не ближе 4 метров;</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для кустарников – не ближе 1 метра. </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4.22. Ответственность за сохранность зеленых насаждений и уход за ними возлагается: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4.24. У домов по фасаду вдоль проезжей части улиц и во дворах – на владельцев (пользователей) домовладений, зданий и строений.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4.25. На территориях предприятий, учреждений, школ, больниц и т.д. и прилегающих к ним территориях – на администрации предприятий и </w:t>
      </w:r>
      <w:r w:rsidRPr="00684DEB">
        <w:rPr>
          <w:rFonts w:ascii="Times New Roman" w:hAnsi="Times New Roman" w:cs="Times New Roman"/>
          <w:sz w:val="28"/>
          <w:szCs w:val="28"/>
        </w:rPr>
        <w:lastRenderedPageBreak/>
        <w:t>организаций.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684DEB">
        <w:rPr>
          <w:rFonts w:ascii="Times New Roman" w:hAnsi="Times New Roman" w:cs="Times New Roman"/>
          <w:sz w:val="28"/>
          <w:szCs w:val="28"/>
        </w:rPr>
        <w:t>токонесущих</w:t>
      </w:r>
      <w:proofErr w:type="spellEnd"/>
      <w:r w:rsidRPr="00684DEB">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4.28. При производстве рубочных или </w:t>
      </w:r>
      <w:proofErr w:type="spellStart"/>
      <w:r w:rsidRPr="00684DEB">
        <w:rPr>
          <w:rFonts w:ascii="Times New Roman" w:hAnsi="Times New Roman" w:cs="Times New Roman"/>
          <w:sz w:val="28"/>
          <w:szCs w:val="28"/>
        </w:rPr>
        <w:t>уходных</w:t>
      </w:r>
      <w:proofErr w:type="spellEnd"/>
      <w:r w:rsidRPr="00684DEB">
        <w:rPr>
          <w:rFonts w:ascii="Times New Roman" w:hAnsi="Times New Roman" w:cs="Times New Roman"/>
          <w:sz w:val="28"/>
          <w:szCs w:val="28"/>
        </w:rPr>
        <w:t xml:space="preserve"> работ производитель работ обязан очистить территорию от остатков обрезков стволов и веток.</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E53ACF"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832C9B" w:rsidRPr="00684DEB" w:rsidRDefault="00832C9B"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832C9B" w:rsidRDefault="00E53ACF" w:rsidP="00832C9B">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832C9B">
        <w:rPr>
          <w:rFonts w:ascii="Times New Roman" w:hAnsi="Times New Roman" w:cs="Times New Roman"/>
          <w:b/>
          <w:bCs/>
          <w:sz w:val="28"/>
          <w:szCs w:val="28"/>
        </w:rPr>
        <w:t>Содержание мест захоронения в части благоустройства территорий кладбищ на территории Краснокрымского сельского поселения</w:t>
      </w:r>
    </w:p>
    <w:p w:rsidR="00E53ACF" w:rsidRPr="00E2013F" w:rsidRDefault="00E53ACF" w:rsidP="00E2013F">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5.1. Объекты, в отношении которых осуществляются мероприятия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по содержанию и благоустройству мест захоронения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bookmarkStart w:id="2" w:name="Par49"/>
      <w:bookmarkEnd w:id="2"/>
      <w:r w:rsidRPr="00E2013F">
        <w:rPr>
          <w:rFonts w:ascii="Times New Roman" w:eastAsiaTheme="minorEastAsia" w:hAnsi="Times New Roman" w:cs="Times New Roman"/>
          <w:sz w:val="28"/>
          <w:szCs w:val="28"/>
          <w:lang w:eastAsia="ru-RU"/>
        </w:rPr>
        <w:t>5.1.1. Администрация Краснокрымского сельского поселения обеспечивает:</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благоустройство территорий муниципальных кладбищ;</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уборку объектов благоустройства, расположенных на территории муниципальных кладбищ;</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уборку мест захоронений, уход </w:t>
      </w:r>
      <w:proofErr w:type="gramStart"/>
      <w:r w:rsidRPr="00E2013F">
        <w:rPr>
          <w:rFonts w:ascii="Times New Roman" w:eastAsiaTheme="minorEastAsia" w:hAnsi="Times New Roman" w:cs="Times New Roman"/>
          <w:sz w:val="28"/>
          <w:szCs w:val="28"/>
          <w:lang w:eastAsia="ru-RU"/>
        </w:rPr>
        <w:t>за памятниками</w:t>
      </w:r>
      <w:proofErr w:type="gramEnd"/>
      <w:r w:rsidRPr="00E2013F">
        <w:rPr>
          <w:rFonts w:ascii="Times New Roman" w:eastAsiaTheme="minorEastAsia" w:hAnsi="Times New Roman" w:cs="Times New Roman"/>
          <w:sz w:val="28"/>
          <w:szCs w:val="28"/>
          <w:lang w:eastAsia="ru-RU"/>
        </w:rPr>
        <w:t xml:space="preserve">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w:t>
      </w:r>
      <w:proofErr w:type="gramStart"/>
      <w:r w:rsidRPr="00E2013F">
        <w:rPr>
          <w:rFonts w:ascii="Times New Roman" w:eastAsiaTheme="minorEastAsia" w:hAnsi="Times New Roman" w:cs="Times New Roman"/>
          <w:sz w:val="28"/>
          <w:szCs w:val="28"/>
          <w:lang w:eastAsia="ru-RU"/>
        </w:rPr>
        <w:t>уборку иных мест захоронений</w:t>
      </w:r>
      <w:proofErr w:type="gramEnd"/>
      <w:r w:rsidRPr="00E2013F">
        <w:rPr>
          <w:rFonts w:ascii="Times New Roman" w:eastAsiaTheme="minorEastAsia" w:hAnsi="Times New Roman" w:cs="Times New Roman"/>
          <w:sz w:val="28"/>
          <w:szCs w:val="28"/>
          <w:lang w:eastAsia="ru-RU"/>
        </w:rPr>
        <w:t xml:space="preserve"> и уход за памятниками, </w:t>
      </w:r>
      <w:r w:rsidRPr="00E2013F">
        <w:rPr>
          <w:rFonts w:ascii="Times New Roman" w:eastAsiaTheme="minorEastAsia" w:hAnsi="Times New Roman" w:cs="Times New Roman"/>
          <w:sz w:val="28"/>
          <w:szCs w:val="28"/>
          <w:lang w:eastAsia="ru-RU"/>
        </w:rPr>
        <w:lastRenderedPageBreak/>
        <w:t>находящимися под охраной государства.</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5.1.2. Содержание и уборку мест захоронений, надмогильных сооружений, не указанных в </w:t>
      </w:r>
      <w:hyperlink w:anchor="Par49" w:tooltip="1.1. Малоярославецкая районная администрация муниципального района &quot;Малоярославецкий район&quot; обеспечивает:" w:history="1">
        <w:r w:rsidRPr="00E2013F">
          <w:rPr>
            <w:rFonts w:ascii="Times New Roman" w:eastAsiaTheme="minorEastAsia" w:hAnsi="Times New Roman" w:cs="Times New Roman"/>
            <w:sz w:val="28"/>
            <w:szCs w:val="28"/>
            <w:lang w:eastAsia="ru-RU"/>
          </w:rPr>
          <w:t xml:space="preserve">пункте </w:t>
        </w:r>
        <w:r w:rsidR="00530ECE" w:rsidRPr="00E2013F">
          <w:rPr>
            <w:rFonts w:ascii="Times New Roman" w:eastAsiaTheme="minorEastAsia" w:hAnsi="Times New Roman" w:cs="Times New Roman"/>
            <w:sz w:val="28"/>
            <w:szCs w:val="28"/>
            <w:lang w:eastAsia="ru-RU"/>
          </w:rPr>
          <w:t>5.</w:t>
        </w:r>
        <w:r w:rsidRPr="00E2013F">
          <w:rPr>
            <w:rFonts w:ascii="Times New Roman" w:eastAsiaTheme="minorEastAsia" w:hAnsi="Times New Roman" w:cs="Times New Roman"/>
            <w:sz w:val="28"/>
            <w:szCs w:val="28"/>
            <w:lang w:eastAsia="ru-RU"/>
          </w:rPr>
          <w:t>1.1</w:t>
        </w:r>
      </w:hyperlink>
      <w:r w:rsidRPr="00E2013F">
        <w:rPr>
          <w:rFonts w:ascii="Times New Roman" w:eastAsiaTheme="minorEastAsia" w:hAnsi="Times New Roman" w:cs="Times New Roman"/>
          <w:sz w:val="28"/>
          <w:szCs w:val="28"/>
          <w:lang w:eastAsia="ru-RU"/>
        </w:rPr>
        <w:t xml:space="preserve"> настоящих Правил, обеспечивают лица (организации), </w:t>
      </w:r>
      <w:r w:rsidR="00530ECE" w:rsidRPr="00E2013F">
        <w:rPr>
          <w:rFonts w:ascii="Times New Roman" w:eastAsiaTheme="minorEastAsia" w:hAnsi="Times New Roman" w:cs="Times New Roman"/>
          <w:sz w:val="28"/>
          <w:szCs w:val="28"/>
          <w:lang w:eastAsia="ru-RU"/>
        </w:rPr>
        <w:t>взявшие на себя обязанность по захоронению, либо иное лицо, установленное органом местного  самоуправления по письменному заявлению</w:t>
      </w:r>
      <w:r w:rsidRPr="00E2013F">
        <w:rPr>
          <w:rFonts w:ascii="Times New Roman" w:eastAsiaTheme="minorEastAsia" w:hAnsi="Times New Roman" w:cs="Times New Roman"/>
          <w:sz w:val="28"/>
          <w:szCs w:val="28"/>
          <w:lang w:eastAsia="ru-RU"/>
        </w:rPr>
        <w:t>.</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w:t>
      </w:r>
    </w:p>
    <w:p w:rsidR="00E53ACF" w:rsidRPr="00E2013F" w:rsidRDefault="00E53ACF" w:rsidP="00E2013F">
      <w:pPr>
        <w:widowControl w:val="0"/>
        <w:autoSpaceDE w:val="0"/>
        <w:autoSpaceDN w:val="0"/>
        <w:adjustRightInd w:val="0"/>
        <w:spacing w:after="120" w:line="240" w:lineRule="auto"/>
        <w:ind w:firstLine="709"/>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 Требования по содержанию мест захоронения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Краснокрымского сельского поселения: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общественное кладбище хутора Красный Крым, расположенное в хуторе Красный Крым, Мясниковского района;</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хутора Ленинаван, расположенное в хуторе Ленинаван, Мясниковского района; </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хутора Ленинакан, расположенное в хуторе Ленинакан, Мясниковского района; </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села Султан Салы, расположенное в селе Султан Салы, Мясниковского района; </w:t>
      </w:r>
    </w:p>
    <w:p w:rsidR="00E53ACF" w:rsidRPr="00E2013F" w:rsidRDefault="00E53ACF" w:rsidP="00E2013F">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5.3. Права и обязанности граждан, организаций, произведших</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захоронение, по содержанию и благоустройству мест</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5.3.1. Граждане, организации, производящие захоронения, вправе:</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благоустройству мест захоронений;</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сажать цветы на участке захоронения;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rsidR="00E53ACF" w:rsidRPr="00E2013F" w:rsidRDefault="00E53ACF" w:rsidP="00E2013F">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5.4. Требования по организации озеленения, застройки</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E53ACF" w:rsidRPr="00E2013F" w:rsidRDefault="00E53ACF" w:rsidP="00E2013F">
      <w:pPr>
        <w:widowControl w:val="0"/>
        <w:autoSpaceDE w:val="0"/>
        <w:autoSpaceDN w:val="0"/>
        <w:adjustRightInd w:val="0"/>
        <w:spacing w:after="120" w:line="240" w:lineRule="auto"/>
        <w:ind w:firstLine="709"/>
        <w:jc w:val="center"/>
        <w:rPr>
          <w:rFonts w:ascii="Times New Roman" w:eastAsiaTheme="minorEastAsia" w:hAnsi="Times New Roman" w:cs="Times New Roman"/>
          <w:bCs/>
          <w:sz w:val="28"/>
          <w:szCs w:val="28"/>
          <w:lang w:eastAsia="ru-RU"/>
        </w:rPr>
      </w:pP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lastRenderedPageBreak/>
        <w:t>5.4.1.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5.4.2. Ширина пешеходных дорожек между могилами или их сдвоенными рядами на участке должна обеспечивать беспрепятственный проход.</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5.4.3. Установка надмогильных сооружений (надгробий) и оград на кладбище допускается только в границах предоставленных мест захоронения.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Устанавливаемые надмогильные сооружения (надгробия) и ограды не должны иметь частей, выступающих за границы мест захоронения или нависающих над ними.</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Надписи на надмогильных сооружениях (надгробиях) должны быть читаемы и соответствовать документам об умерших, захороненных в данном месте.</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их устранению, в том числе при необходимости произвести их демонтаж. </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Надмогильные сооружения и ограды, установленные за пределами мест захоронения, подлежат </w:t>
      </w:r>
      <w:r w:rsidR="00530ECE" w:rsidRPr="00E2013F">
        <w:rPr>
          <w:rFonts w:ascii="Times New Roman" w:eastAsiaTheme="minorEastAsia" w:hAnsi="Times New Roman" w:cs="Times New Roman"/>
          <w:sz w:val="28"/>
          <w:szCs w:val="28"/>
          <w:lang w:eastAsia="ru-RU"/>
        </w:rPr>
        <w:t>демонтажу</w:t>
      </w:r>
      <w:r w:rsidRPr="00E2013F">
        <w:rPr>
          <w:rFonts w:ascii="Times New Roman" w:eastAsiaTheme="minorEastAsia" w:hAnsi="Times New Roman" w:cs="Times New Roman"/>
          <w:sz w:val="28"/>
          <w:szCs w:val="28"/>
          <w:lang w:eastAsia="ru-RU"/>
        </w:rPr>
        <w:t>.</w:t>
      </w:r>
    </w:p>
    <w:p w:rsidR="00E53ACF" w:rsidRPr="00E2013F" w:rsidRDefault="00530ECE"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w:t>
      </w:r>
      <w:r w:rsidR="00E53ACF" w:rsidRPr="00E2013F">
        <w:rPr>
          <w:rFonts w:ascii="Times New Roman" w:eastAsiaTheme="minorEastAsia" w:hAnsi="Times New Roman" w:cs="Times New Roman"/>
          <w:sz w:val="28"/>
          <w:szCs w:val="28"/>
          <w:lang w:eastAsia="ru-RU"/>
        </w:rPr>
        <w:t>4.4. В границах участка, отведенного для захоронения, разрешается посадка живой зеленой изгороди с последующим за ней уходом.</w:t>
      </w:r>
    </w:p>
    <w:p w:rsidR="00E53ACF" w:rsidRPr="00E2013F" w:rsidRDefault="00530ECE"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w:t>
      </w:r>
      <w:r w:rsidR="00E53ACF" w:rsidRPr="00E2013F">
        <w:rPr>
          <w:rFonts w:ascii="Times New Roman" w:eastAsiaTheme="minorEastAsia" w:hAnsi="Times New Roman" w:cs="Times New Roman"/>
          <w:sz w:val="28"/>
          <w:szCs w:val="28"/>
          <w:lang w:eastAsia="ru-RU"/>
        </w:rPr>
        <w:t>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w:t>
      </w:r>
    </w:p>
    <w:p w:rsidR="00E53ACF" w:rsidRPr="00E2013F" w:rsidRDefault="00E53ACF" w:rsidP="00E2013F">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5.5. Ограничения при содержании и благоустройстве мест</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E53ACF" w:rsidRPr="00E2013F" w:rsidRDefault="00530ECE"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w:t>
      </w:r>
      <w:r w:rsidR="00E53ACF" w:rsidRPr="00E2013F">
        <w:rPr>
          <w:rFonts w:ascii="Times New Roman" w:eastAsiaTheme="minorEastAsia" w:hAnsi="Times New Roman" w:cs="Times New Roman"/>
          <w:sz w:val="28"/>
          <w:szCs w:val="28"/>
          <w:lang w:eastAsia="ru-RU"/>
        </w:rPr>
        <w:t>5.1. На территории кладбища запрещается: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монтажу и демонтажу надмогильных сооружений без согласования с администрацией Краснокрымского сельского поселения;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портить надмогильные сооружения, оборудование кладбища, засорять территорию;</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w:t>
      </w:r>
      <w:proofErr w:type="spellStart"/>
      <w:r w:rsidRPr="00E2013F">
        <w:rPr>
          <w:rFonts w:ascii="Times New Roman" w:eastAsiaTheme="minorEastAsia" w:hAnsi="Times New Roman" w:cs="Times New Roman"/>
          <w:sz w:val="28"/>
          <w:szCs w:val="28"/>
          <w:lang w:eastAsia="ru-RU"/>
        </w:rPr>
        <w:t>катафального</w:t>
      </w:r>
      <w:proofErr w:type="spellEnd"/>
      <w:r w:rsidRPr="00E2013F">
        <w:rPr>
          <w:rFonts w:ascii="Times New Roman" w:eastAsiaTheme="minorEastAsia" w:hAnsi="Times New Roman" w:cs="Times New Roman"/>
          <w:sz w:val="28"/>
          <w:szCs w:val="28"/>
          <w:lang w:eastAsia="ru-RU"/>
        </w:rPr>
        <w:t xml:space="preserve"> транспортного средства и транспорта, о</w:t>
      </w:r>
      <w:r w:rsidR="00530ECE" w:rsidRPr="00E2013F">
        <w:rPr>
          <w:rFonts w:ascii="Times New Roman" w:eastAsiaTheme="minorEastAsia" w:hAnsi="Times New Roman" w:cs="Times New Roman"/>
          <w:sz w:val="28"/>
          <w:szCs w:val="28"/>
          <w:lang w:eastAsia="ru-RU"/>
        </w:rPr>
        <w:t>бразующего похоронную процессию,</w:t>
      </w:r>
      <w:r w:rsidRPr="00E2013F">
        <w:rPr>
          <w:rFonts w:ascii="Times New Roman" w:eastAsiaTheme="minorEastAsia" w:hAnsi="Times New Roman" w:cs="Times New Roman"/>
          <w:sz w:val="28"/>
          <w:szCs w:val="28"/>
          <w:lang w:eastAsia="ru-RU"/>
        </w:rPr>
        <w:t xml:space="preserve"> а также случаев, связанных с доставлением граждан пожилого возраста и граждан с ограниченными возможностями;</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lastRenderedPageBreak/>
        <w:t>- сажать деревья без согласования с администрацией Краснокрымского сельского поселения;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выгуливать собак, пасти домашних животных, ловить птиц;</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разводить костры (кроме поджогов при копке могил в зимнее время);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рытье ям для добывания песка, глины, грунта, резать дерн;</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осуществлять складирование строительных и других материалов;</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ломать зеленые насаждения, рвать цветы.</w:t>
      </w:r>
    </w:p>
    <w:p w:rsidR="00E53ACF" w:rsidRPr="00E2013F" w:rsidRDefault="00E53ACF" w:rsidP="00E2013F">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5.6. Ответственность за нарушение правил содержания</w:t>
      </w:r>
    </w:p>
    <w:p w:rsidR="00E53ACF" w:rsidRPr="00E2013F" w:rsidRDefault="00E53AC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E53ACF" w:rsidRPr="00E2013F" w:rsidRDefault="00E2013F" w:rsidP="00E2013F">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w:t>
      </w:r>
      <w:r w:rsidR="00E53ACF" w:rsidRPr="00E2013F">
        <w:rPr>
          <w:rFonts w:ascii="Times New Roman" w:eastAsiaTheme="minorEastAsia" w:hAnsi="Times New Roman" w:cs="Times New Roman"/>
          <w:sz w:val="28"/>
          <w:szCs w:val="28"/>
          <w:lang w:eastAsia="ru-RU"/>
        </w:rPr>
        <w:t>6.1. Лица, виновные в нарушении настоящих правил, привлекаются к ответственности в соответствии с законодательством Российской Федерации.</w:t>
      </w:r>
    </w:p>
    <w:p w:rsidR="00E53ACF" w:rsidRPr="00E2013F" w:rsidRDefault="00E53ACF" w:rsidP="00E2013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774F43" w:rsidRDefault="00E53ACF" w:rsidP="00774F43">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774F43">
        <w:rPr>
          <w:rFonts w:ascii="Times New Roman" w:hAnsi="Times New Roman" w:cs="Times New Roman"/>
          <w:b/>
          <w:bCs/>
          <w:sz w:val="28"/>
          <w:szCs w:val="28"/>
        </w:rPr>
        <w:t xml:space="preserve"> Порядок размещения и </w:t>
      </w:r>
      <w:proofErr w:type="gramStart"/>
      <w:r w:rsidRPr="00774F43">
        <w:rPr>
          <w:rFonts w:ascii="Times New Roman" w:hAnsi="Times New Roman" w:cs="Times New Roman"/>
          <w:b/>
          <w:bCs/>
          <w:sz w:val="28"/>
          <w:szCs w:val="28"/>
        </w:rPr>
        <w:t xml:space="preserve">эксплуатации </w:t>
      </w:r>
      <w:r w:rsidR="00774F43">
        <w:rPr>
          <w:rFonts w:ascii="Times New Roman" w:hAnsi="Times New Roman" w:cs="Times New Roman"/>
          <w:b/>
          <w:bCs/>
          <w:sz w:val="28"/>
          <w:szCs w:val="28"/>
        </w:rPr>
        <w:t xml:space="preserve"> </w:t>
      </w:r>
      <w:r w:rsidRPr="00774F43">
        <w:rPr>
          <w:rFonts w:ascii="Times New Roman" w:hAnsi="Times New Roman" w:cs="Times New Roman"/>
          <w:b/>
          <w:bCs/>
          <w:sz w:val="28"/>
          <w:szCs w:val="28"/>
        </w:rPr>
        <w:t>рекламно</w:t>
      </w:r>
      <w:proofErr w:type="gramEnd"/>
      <w:r w:rsidRPr="00774F43">
        <w:rPr>
          <w:rFonts w:ascii="Times New Roman" w:hAnsi="Times New Roman" w:cs="Times New Roman"/>
          <w:b/>
          <w:bCs/>
          <w:sz w:val="28"/>
          <w:szCs w:val="28"/>
        </w:rPr>
        <w:t>-информационных</w:t>
      </w:r>
      <w:r w:rsidR="00774F43" w:rsidRPr="00774F43">
        <w:rPr>
          <w:rFonts w:ascii="Times New Roman" w:hAnsi="Times New Roman" w:cs="Times New Roman"/>
          <w:b/>
          <w:bCs/>
          <w:sz w:val="28"/>
          <w:szCs w:val="28"/>
        </w:rPr>
        <w:t xml:space="preserve"> </w:t>
      </w:r>
      <w:r w:rsidRPr="00774F43">
        <w:rPr>
          <w:rFonts w:ascii="Times New Roman" w:hAnsi="Times New Roman" w:cs="Times New Roman"/>
          <w:b/>
          <w:bCs/>
          <w:sz w:val="28"/>
          <w:szCs w:val="28"/>
        </w:rPr>
        <w:t>элементов</w:t>
      </w:r>
      <w:r w:rsidR="00774F43">
        <w:rPr>
          <w:rFonts w:ascii="Times New Roman" w:hAnsi="Times New Roman" w:cs="Times New Roman"/>
          <w:b/>
          <w:bCs/>
          <w:sz w:val="28"/>
          <w:szCs w:val="28"/>
        </w:rPr>
        <w:t xml:space="preserve">  </w:t>
      </w:r>
      <w:r w:rsidRPr="00774F43">
        <w:rPr>
          <w:rFonts w:ascii="Times New Roman" w:hAnsi="Times New Roman" w:cs="Times New Roman"/>
          <w:b/>
          <w:bCs/>
          <w:sz w:val="28"/>
          <w:szCs w:val="28"/>
        </w:rPr>
        <w:t>на территории Краснокрымского сельского поселения.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6.3. Размещение рекламно-информационных элементов на территории Краснокрымского сельского поселения осуществляется только на основании разрешения, выдаваемого соответствующим отделом Администрации района.</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6.4. Установка всякого рода вывесок осуществляется только после согласования эскизов с администрацией Краснокрымского сельского поселения.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6.6. Размещение газет, афиш, плакатов (театральных, гастрольных), листовок, объявлений производится только в отведенных для этих целей </w:t>
      </w:r>
      <w:r w:rsidRPr="00684DEB">
        <w:rPr>
          <w:rFonts w:ascii="Times New Roman" w:hAnsi="Times New Roman" w:cs="Times New Roman"/>
          <w:sz w:val="28"/>
          <w:szCs w:val="28"/>
        </w:rPr>
        <w:lastRenderedPageBreak/>
        <w:t>местах.</w:t>
      </w:r>
    </w:p>
    <w:p w:rsidR="00E53ACF" w:rsidRPr="00684DEB" w:rsidRDefault="00E53ACF" w:rsidP="00E53ACF">
      <w:pPr>
        <w:shd w:val="clear" w:color="auto" w:fill="FFFFFF"/>
        <w:tabs>
          <w:tab w:val="left" w:pos="161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E53ACF" w:rsidRPr="00684DEB" w:rsidRDefault="00E53ACF" w:rsidP="00E53ACF">
      <w:pPr>
        <w:shd w:val="clear" w:color="auto" w:fill="FFFFFF"/>
        <w:tabs>
          <w:tab w:val="left" w:pos="143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случае неисправности отдельных знаков реклама или вывески должны выключаться полностью.</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53ACF" w:rsidRPr="00684DEB">
        <w:rPr>
          <w:rFonts w:ascii="Times New Roman" w:hAnsi="Times New Roman" w:cs="Times New Roman"/>
          <w:sz w:val="28"/>
          <w:szCs w:val="28"/>
        </w:rPr>
        <w:t>.10.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E53ACF" w:rsidRDefault="00E53ACF" w:rsidP="00E53ACF">
      <w:pPr>
        <w:widowControl w:val="0"/>
        <w:tabs>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pacing w:val="10"/>
          <w:sz w:val="28"/>
          <w:szCs w:val="28"/>
        </w:rPr>
        <w:t>6.12.</w:t>
      </w:r>
      <w:r w:rsidRPr="00684DEB">
        <w:rPr>
          <w:rFonts w:ascii="Times New Roman" w:hAnsi="Times New Roman" w:cs="Times New Roman"/>
          <w:sz w:val="28"/>
          <w:szCs w:val="28"/>
        </w:rPr>
        <w:t xml:space="preserve"> Навигацию на территории Краснокрымского сельского поселения следует размещать в удобных местах, не вызывая визуальный шум и не перекрывая архитектурные элементы зданий.</w:t>
      </w:r>
    </w:p>
    <w:p w:rsidR="00EA786F" w:rsidRPr="00684DEB" w:rsidRDefault="00EA786F" w:rsidP="00E53ACF">
      <w:pPr>
        <w:widowControl w:val="0"/>
        <w:tabs>
          <w:tab w:val="left" w:pos="709"/>
        </w:tabs>
        <w:spacing w:after="120" w:line="240" w:lineRule="auto"/>
        <w:ind w:firstLine="709"/>
        <w:jc w:val="both"/>
        <w:rPr>
          <w:rFonts w:ascii="Times New Roman" w:hAnsi="Times New Roman" w:cs="Times New Roman"/>
          <w:spacing w:val="10"/>
          <w:sz w:val="28"/>
          <w:szCs w:val="28"/>
        </w:rPr>
      </w:pPr>
    </w:p>
    <w:p w:rsidR="00E53ACF" w:rsidRPr="00684DEB" w:rsidRDefault="00E53ACF" w:rsidP="00F42C4A">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 Общие требования к содержанию элементов благоустройства.</w:t>
      </w:r>
    </w:p>
    <w:p w:rsidR="00E53ACF" w:rsidRPr="00684DEB" w:rsidRDefault="00F42C4A"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00E53ACF" w:rsidRPr="00684DEB">
        <w:rPr>
          <w:rFonts w:ascii="Times New Roman" w:hAnsi="Times New Roman" w:cs="Times New Roman"/>
          <w:bCs/>
          <w:sz w:val="28"/>
          <w:szCs w:val="28"/>
        </w:rPr>
        <w:t xml:space="preserve"> </w:t>
      </w:r>
      <w:r w:rsidR="00E53ACF" w:rsidRPr="00684DEB">
        <w:rPr>
          <w:rFonts w:ascii="Times New Roman" w:hAnsi="Times New Roman" w:cs="Times New Roman"/>
          <w:sz w:val="28"/>
          <w:szCs w:val="28"/>
        </w:rPr>
        <w:t>собственник</w:t>
      </w:r>
      <w:r>
        <w:rPr>
          <w:rFonts w:ascii="Times New Roman" w:hAnsi="Times New Roman" w:cs="Times New Roman"/>
          <w:sz w:val="28"/>
          <w:szCs w:val="28"/>
        </w:rPr>
        <w:t>ом или лицом, уполномоченным и</w:t>
      </w:r>
      <w:r w:rsidR="00E53ACF" w:rsidRPr="00684DEB">
        <w:rPr>
          <w:rFonts w:ascii="Times New Roman" w:hAnsi="Times New Roman" w:cs="Times New Roman"/>
          <w:sz w:val="28"/>
          <w:szCs w:val="28"/>
        </w:rPr>
        <w:t>м.</w:t>
      </w:r>
    </w:p>
    <w:p w:rsidR="00E53ACF" w:rsidRPr="00684DEB" w:rsidRDefault="00F42C4A"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.1.2. Физические и юридические лица организуют содержание элементов благоустройства, расположенных на прилегающих территориях.</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.1.3. Организацию содержания иных элементов благоустройства осуществляет Администрация Краснокрымского сельского поселения по договорам со специализированными организациями.</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 xml:space="preserve">.2. Строительство, установка малых архитектурных форм и элементов </w:t>
      </w:r>
      <w:r w:rsidR="00E53ACF" w:rsidRPr="00684DEB">
        <w:rPr>
          <w:rFonts w:ascii="Times New Roman" w:hAnsi="Times New Roman" w:cs="Times New Roman"/>
          <w:sz w:val="28"/>
          <w:szCs w:val="28"/>
        </w:rPr>
        <w:lastRenderedPageBreak/>
        <w:t>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E53ACF" w:rsidRPr="00684DEB" w:rsidRDefault="00F42C4A" w:rsidP="00E53ACF">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E53ACF" w:rsidRPr="00684DEB" w:rsidRDefault="00F42C4A" w:rsidP="00E53ACF">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E53ACF" w:rsidRPr="00684DEB" w:rsidRDefault="00F42C4A" w:rsidP="00E53ACF">
      <w:pPr>
        <w:tabs>
          <w:tab w:val="left" w:pos="709"/>
          <w:tab w:val="left" w:pos="851"/>
        </w:tabs>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E53ACF" w:rsidRPr="00684DEB" w:rsidRDefault="00F42C4A"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E53ACF" w:rsidRPr="00684DEB" w:rsidRDefault="00F42C4A" w:rsidP="00E53ACF">
      <w:pPr>
        <w:shd w:val="clear" w:color="auto" w:fill="FFFFFF"/>
        <w:spacing w:after="12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 xml:space="preserve">.8. Строительство, установка и содержание малых архитектурных форм. </w:t>
      </w:r>
    </w:p>
    <w:p w:rsidR="00E53ACF" w:rsidRPr="00684DEB" w:rsidRDefault="00F42C4A" w:rsidP="00E53ACF">
      <w:pPr>
        <w:shd w:val="clear" w:color="auto" w:fill="FFFFFF"/>
        <w:tabs>
          <w:tab w:val="left" w:pos="1276"/>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.8.1.</w:t>
      </w:r>
      <w:r w:rsidR="00E53ACF" w:rsidRPr="00684DEB">
        <w:rPr>
          <w:rFonts w:ascii="Times New Roman" w:hAnsi="Times New Roman" w:cs="Times New Roman"/>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Краснокрымского сельского поселения.</w:t>
      </w:r>
    </w:p>
    <w:p w:rsidR="00E53ACF" w:rsidRPr="00684DEB" w:rsidRDefault="00F42C4A" w:rsidP="00E53ACF">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 xml:space="preserve">.8.2. Окраску киосков, павильонов, палаток, тележек, лотков, столиков, </w:t>
      </w:r>
      <w:r w:rsidR="00E53ACF" w:rsidRPr="00684DEB">
        <w:rPr>
          <w:rFonts w:ascii="Times New Roman" w:hAnsi="Times New Roman" w:cs="Times New Roman"/>
          <w:sz w:val="28"/>
          <w:szCs w:val="28"/>
        </w:rPr>
        <w:lastRenderedPageBreak/>
        <w:t>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rsidR="00E53ACF" w:rsidRPr="00684DEB" w:rsidRDefault="00F42C4A" w:rsidP="00E53ACF">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E53ACF" w:rsidRPr="00684DEB" w:rsidRDefault="00F42C4A"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 Ремонт и содержание зданий и сооружений.</w:t>
      </w:r>
    </w:p>
    <w:p w:rsidR="00E53ACF" w:rsidRPr="00684DEB" w:rsidRDefault="00F42C4A" w:rsidP="00E53ACF">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.9.1. Эксплуатация зданий и сооружений, их ремонт производятся в соответствии с установленными правилами и нормами технической эксплуатации.</w:t>
      </w:r>
    </w:p>
    <w:p w:rsidR="00E53ACF" w:rsidRPr="00684DEB" w:rsidRDefault="00F42C4A" w:rsidP="00E53ACF">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E53ACF" w:rsidRPr="00684DEB" w:rsidRDefault="00F42C4A" w:rsidP="00E53ACF">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.9.3.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E53ACF" w:rsidRPr="00684DEB" w:rsidRDefault="00F42C4A" w:rsidP="00E53ACF">
      <w:pPr>
        <w:tabs>
          <w:tab w:val="left" w:pos="1267"/>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.9.4.</w:t>
      </w:r>
      <w:r w:rsidR="00E53ACF"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E53ACF" w:rsidRPr="00684DEB" w:rsidRDefault="00F42C4A" w:rsidP="00E53ACF">
      <w:pPr>
        <w:shd w:val="clear" w:color="auto" w:fill="FFFFFF"/>
        <w:tabs>
          <w:tab w:val="left" w:pos="137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53ACF" w:rsidRPr="00684DEB" w:rsidRDefault="00F42C4A"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 xml:space="preserve">.10. Освещение территории Краснокрымского сельского поселения. </w:t>
      </w:r>
    </w:p>
    <w:p w:rsidR="00E53ACF" w:rsidRPr="00684DEB" w:rsidRDefault="00E53ACF" w:rsidP="00E53ACF">
      <w:pPr>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территории муниципального образования применяется наружное, архитектурное, праздничное и информационное освещение:</w:t>
      </w:r>
    </w:p>
    <w:p w:rsidR="00E53ACF" w:rsidRPr="00684DEB" w:rsidRDefault="00F42C4A" w:rsidP="00E53ACF">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53ACF" w:rsidRPr="00684DEB">
        <w:rPr>
          <w:rFonts w:ascii="Times New Roman" w:eastAsia="Times New Roman" w:hAnsi="Times New Roman" w:cs="Times New Roman"/>
          <w:sz w:val="28"/>
          <w:szCs w:val="28"/>
        </w:rPr>
        <w:t>.10.1. Наружное освещение подразделяется на уличное, придомовое и козырьковое.</w:t>
      </w:r>
    </w:p>
    <w:p w:rsidR="00E53ACF" w:rsidRPr="00684DEB" w:rsidRDefault="00F42C4A" w:rsidP="00E53ACF">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53ACF" w:rsidRPr="00684DEB">
        <w:rPr>
          <w:rFonts w:ascii="Times New Roman" w:eastAsia="Times New Roman" w:hAnsi="Times New Roman" w:cs="Times New Roman"/>
          <w:sz w:val="28"/>
          <w:szCs w:val="28"/>
        </w:rPr>
        <w:t>.10.2.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E53ACF" w:rsidRPr="00684DEB" w:rsidRDefault="00F42C4A" w:rsidP="00E53ACF">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53ACF" w:rsidRPr="00684DEB">
        <w:rPr>
          <w:rFonts w:ascii="Times New Roman" w:eastAsia="Times New Roman" w:hAnsi="Times New Roman" w:cs="Times New Roman"/>
          <w:sz w:val="28"/>
          <w:szCs w:val="28"/>
        </w:rPr>
        <w:t>.10.3.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w:t>
      </w:r>
    </w:p>
    <w:p w:rsidR="00E53ACF" w:rsidRPr="00684DEB" w:rsidRDefault="00F42C4A" w:rsidP="00E53ACF">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00E53ACF" w:rsidRPr="00684DEB">
        <w:rPr>
          <w:rFonts w:ascii="Times New Roman" w:eastAsia="Times New Roman" w:hAnsi="Times New Roman" w:cs="Times New Roman"/>
          <w:sz w:val="28"/>
          <w:szCs w:val="28"/>
        </w:rPr>
        <w:t>.10.4.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E53ACF" w:rsidRPr="00684DEB" w:rsidRDefault="00F42C4A" w:rsidP="00F42C4A">
      <w:pPr>
        <w:tabs>
          <w:tab w:val="left" w:pos="709"/>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53ACF" w:rsidRPr="00684DEB">
        <w:rPr>
          <w:rFonts w:ascii="Times New Roman" w:eastAsia="Times New Roman" w:hAnsi="Times New Roman" w:cs="Times New Roman"/>
          <w:sz w:val="28"/>
          <w:szCs w:val="28"/>
        </w:rPr>
        <w:t>.10.5.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E53ACF" w:rsidRPr="00F42C4A" w:rsidRDefault="00E53ACF" w:rsidP="00F42C4A">
      <w:pPr>
        <w:pStyle w:val="a3"/>
        <w:numPr>
          <w:ilvl w:val="2"/>
          <w:numId w:val="15"/>
        </w:numPr>
        <w:tabs>
          <w:tab w:val="left" w:pos="1095"/>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F42C4A">
        <w:rPr>
          <w:rFonts w:ascii="Times New Roman" w:eastAsia="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w:t>
      </w:r>
    </w:p>
    <w:p w:rsidR="00E53ACF" w:rsidRPr="00F42C4A" w:rsidRDefault="00E53ACF" w:rsidP="00F42C4A">
      <w:pPr>
        <w:pStyle w:val="a3"/>
        <w:numPr>
          <w:ilvl w:val="2"/>
          <w:numId w:val="15"/>
        </w:numPr>
        <w:tabs>
          <w:tab w:val="left" w:pos="1047"/>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F42C4A">
        <w:rPr>
          <w:rFonts w:ascii="Times New Roman" w:eastAsia="Times New Roman" w:hAnsi="Times New Roman" w:cs="Times New Roman"/>
          <w:sz w:val="28"/>
          <w:szCs w:val="28"/>
        </w:rPr>
        <w:t>Для уличных фонарей, других источников наружного освещения следует применять источники света на основе энергосберегающих технологии.</w:t>
      </w:r>
    </w:p>
    <w:p w:rsidR="00E53ACF" w:rsidRPr="00684DEB" w:rsidRDefault="00E53ACF" w:rsidP="00F42C4A">
      <w:pPr>
        <w:numPr>
          <w:ilvl w:val="2"/>
          <w:numId w:val="15"/>
        </w:numPr>
        <w:tabs>
          <w:tab w:val="left" w:pos="1009"/>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E53ACF" w:rsidRPr="00684DEB" w:rsidRDefault="00E53ACF" w:rsidP="00F42C4A">
      <w:pPr>
        <w:numPr>
          <w:ilvl w:val="2"/>
          <w:numId w:val="15"/>
        </w:numPr>
        <w:tabs>
          <w:tab w:val="left" w:pos="1273"/>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E53ACF" w:rsidRPr="00684DEB" w:rsidRDefault="00E53ACF" w:rsidP="00E53ACF">
      <w:pPr>
        <w:tabs>
          <w:tab w:val="left" w:pos="1560"/>
          <w:tab w:val="left" w:pos="1843"/>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w:t>
      </w:r>
      <w:r w:rsidRPr="00684DEB">
        <w:rPr>
          <w:rFonts w:ascii="Times New Roman" w:eastAsia="Times New Roman" w:hAnsi="Times New Roman" w:cs="Times New Roman"/>
          <w:sz w:val="28"/>
          <w:szCs w:val="28"/>
        </w:rPr>
        <w:lastRenderedPageBreak/>
        <w:t>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E53ACF" w:rsidRPr="00684DEB"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E53ACF" w:rsidRPr="00F42C4A" w:rsidRDefault="00E53ACF" w:rsidP="00F42C4A">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w:t>
      </w:r>
      <w:r w:rsidRPr="00F42C4A">
        <w:rPr>
          <w:rFonts w:ascii="Times New Roman" w:eastAsia="Times New Roman" w:hAnsi="Times New Roman" w:cs="Times New Roman"/>
          <w:sz w:val="28"/>
          <w:szCs w:val="28"/>
        </w:rPr>
        <w:t xml:space="preserve"> </w:t>
      </w:r>
      <w:r w:rsidRPr="00684DEB">
        <w:rPr>
          <w:rFonts w:ascii="Times New Roman" w:eastAsia="Times New Roman" w:hAnsi="Times New Roman" w:cs="Times New Roman"/>
          <w:sz w:val="28"/>
          <w:szCs w:val="28"/>
        </w:rPr>
        <w:t>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w:t>
      </w:r>
    </w:p>
    <w:p w:rsidR="00E53ACF" w:rsidRPr="00684DEB" w:rsidRDefault="002A1575" w:rsidP="00E53AC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Краснокрымского сельского поселения.</w:t>
      </w:r>
    </w:p>
    <w:p w:rsidR="00E53ACF" w:rsidRPr="00684DEB" w:rsidRDefault="002A1575" w:rsidP="00E53ACF">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.11. Праздничное оформление территории Краснокрымского сельского поселения</w:t>
      </w:r>
    </w:p>
    <w:p w:rsidR="00E53ACF" w:rsidRPr="00684DEB" w:rsidRDefault="002A1575" w:rsidP="00E53ACF">
      <w:pPr>
        <w:tabs>
          <w:tab w:val="left" w:pos="709"/>
        </w:tabs>
        <w:spacing w:after="12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53ACF" w:rsidRPr="00684DEB">
        <w:rPr>
          <w:rFonts w:ascii="Times New Roman" w:eastAsia="Times New Roman" w:hAnsi="Times New Roman" w:cs="Times New Roman"/>
          <w:sz w:val="28"/>
          <w:szCs w:val="28"/>
        </w:rPr>
        <w:t xml:space="preserve">.11.1 К праздничному освещению (праздничной иллюминации) относятся световые 0гирлянды, сетки, контурные обтяжки, </w:t>
      </w:r>
      <w:proofErr w:type="spellStart"/>
      <w:r w:rsidR="00E53ACF" w:rsidRPr="00684DEB">
        <w:rPr>
          <w:rFonts w:ascii="Times New Roman" w:eastAsia="Times New Roman" w:hAnsi="Times New Roman" w:cs="Times New Roman"/>
          <w:sz w:val="28"/>
          <w:szCs w:val="28"/>
        </w:rPr>
        <w:t>светографические</w:t>
      </w:r>
      <w:proofErr w:type="spellEnd"/>
      <w:r w:rsidR="00E53ACF" w:rsidRPr="00684DEB">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00E53ACF" w:rsidRPr="00684DEB">
        <w:rPr>
          <w:rFonts w:ascii="Times New Roman" w:eastAsia="Times New Roman" w:hAnsi="Times New Roman" w:cs="Times New Roman"/>
          <w:sz w:val="28"/>
          <w:szCs w:val="28"/>
        </w:rPr>
        <w:t>световодов</w:t>
      </w:r>
      <w:proofErr w:type="spellEnd"/>
      <w:r w:rsidR="00E53ACF" w:rsidRPr="00684DEB">
        <w:rPr>
          <w:rFonts w:ascii="Times New Roman" w:eastAsia="Times New Roman" w:hAnsi="Times New Roman" w:cs="Times New Roman"/>
          <w:sz w:val="28"/>
          <w:szCs w:val="28"/>
        </w:rPr>
        <w:t>, световые проекции, лазерные рисунки и т.п.</w:t>
      </w:r>
    </w:p>
    <w:p w:rsidR="00E53ACF" w:rsidRPr="00684DEB" w:rsidRDefault="002A1575" w:rsidP="00E53ACF">
      <w:pPr>
        <w:shd w:val="clear" w:color="auto" w:fill="FFFFFF"/>
        <w:tabs>
          <w:tab w:val="left" w:pos="169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 xml:space="preserve">.11.2. Праздничное оформление территории Краснокрымского сельского поселения выполняется по решению администрации Краснокрымского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Краснокрымского сельского поселения.  </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Оформление зданий, сооружений осуществляется их владельцами </w:t>
      </w:r>
      <w:r w:rsidRPr="00684DEB">
        <w:rPr>
          <w:rFonts w:ascii="Times New Roman" w:hAnsi="Times New Roman" w:cs="Times New Roman"/>
          <w:sz w:val="28"/>
          <w:szCs w:val="28"/>
        </w:rPr>
        <w:br/>
        <w:t>в рамках концепции праздничного оформления территории муниципального образования.</w:t>
      </w:r>
    </w:p>
    <w:p w:rsidR="00E53ACF" w:rsidRPr="00684DEB" w:rsidRDefault="00E53ACF" w:rsidP="00E53ACF">
      <w:pPr>
        <w:shd w:val="clear" w:color="auto" w:fill="FFFFFF"/>
        <w:tabs>
          <w:tab w:val="left" w:pos="1426"/>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E53ACF" w:rsidRPr="00684DEB" w:rsidRDefault="002A1575" w:rsidP="00E53ACF">
      <w:pPr>
        <w:shd w:val="clear" w:color="auto" w:fill="FFFFFF"/>
        <w:tabs>
          <w:tab w:val="left" w:pos="120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.11.3.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53ACF" w:rsidRPr="00684DEB" w:rsidRDefault="002A1575" w:rsidP="00E53ACF">
      <w:pPr>
        <w:shd w:val="clear" w:color="auto" w:fill="FFFFFF"/>
        <w:tabs>
          <w:tab w:val="left" w:pos="157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53ACF" w:rsidRPr="00684DEB" w:rsidRDefault="002A1575"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3ACF" w:rsidRPr="00684DEB">
        <w:rPr>
          <w:rFonts w:ascii="Times New Roman" w:hAnsi="Times New Roman" w:cs="Times New Roman"/>
          <w:sz w:val="28"/>
          <w:szCs w:val="28"/>
        </w:rPr>
        <w:t>.12. На территории Краснокрымского сельского поселения запрещается:</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E53ACF" w:rsidRPr="00684DEB" w:rsidRDefault="00E53ACF" w:rsidP="00E53ACF">
      <w:pPr>
        <w:shd w:val="clear" w:color="auto" w:fill="FFFFFF"/>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выезд автотранспорта со строительных площадок с грязными колесами и кузовами;</w:t>
      </w:r>
    </w:p>
    <w:p w:rsidR="00E53ACF"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EA786F" w:rsidRPr="00684DEB" w:rsidRDefault="00EA786F" w:rsidP="00E53ACF">
      <w:pPr>
        <w:shd w:val="clear" w:color="auto" w:fill="FFFFFF"/>
        <w:spacing w:after="120" w:line="240" w:lineRule="auto"/>
        <w:ind w:firstLine="709"/>
        <w:jc w:val="both"/>
        <w:rPr>
          <w:rFonts w:ascii="Times New Roman" w:hAnsi="Times New Roman" w:cs="Times New Roman"/>
          <w:sz w:val="28"/>
          <w:szCs w:val="28"/>
        </w:rPr>
      </w:pPr>
    </w:p>
    <w:p w:rsidR="00E53ACF" w:rsidRPr="00684DEB" w:rsidRDefault="00E53ACF" w:rsidP="002A1575">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E53ACF" w:rsidRPr="002A1575" w:rsidRDefault="00E53ACF" w:rsidP="002A1575">
      <w:pPr>
        <w:pStyle w:val="a3"/>
        <w:widowControl w:val="0"/>
        <w:numPr>
          <w:ilvl w:val="1"/>
          <w:numId w:val="1"/>
        </w:numPr>
        <w:autoSpaceDE w:val="0"/>
        <w:autoSpaceDN w:val="0"/>
        <w:adjustRightInd w:val="0"/>
        <w:spacing w:after="120" w:line="240" w:lineRule="auto"/>
        <w:ind w:left="0" w:firstLine="709"/>
        <w:jc w:val="both"/>
        <w:rPr>
          <w:rFonts w:ascii="Times New Roman" w:hAnsi="Times New Roman" w:cs="Times New Roman"/>
          <w:sz w:val="28"/>
          <w:szCs w:val="28"/>
        </w:rPr>
      </w:pPr>
      <w:r w:rsidRPr="002A1575">
        <w:rPr>
          <w:rFonts w:ascii="Times New Roman" w:hAnsi="Times New Roman" w:cs="Times New Roman"/>
          <w:sz w:val="28"/>
          <w:szCs w:val="28"/>
        </w:rPr>
        <w:t>Эксплуатация зданий и сооружений, их ремонт производятся в соответствии с установленными правилами и нормами технической эксплуатации.</w:t>
      </w:r>
    </w:p>
    <w:p w:rsidR="00E53ACF" w:rsidRPr="00684DEB" w:rsidRDefault="00E53ACF" w:rsidP="002A1575">
      <w:pPr>
        <w:pStyle w:val="a3"/>
        <w:widowControl w:val="0"/>
        <w:numPr>
          <w:ilvl w:val="1"/>
          <w:numId w:val="1"/>
        </w:numPr>
        <w:autoSpaceDE w:val="0"/>
        <w:autoSpaceDN w:val="0"/>
        <w:adjustRightInd w:val="0"/>
        <w:spacing w:after="120" w:line="240" w:lineRule="auto"/>
        <w:ind w:left="0"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E53ACF" w:rsidRPr="00684DEB" w:rsidRDefault="002A1575" w:rsidP="002A1575">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E53ACF" w:rsidRPr="00684DEB" w:rsidRDefault="002A1575" w:rsidP="002A1575">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E53ACF" w:rsidRPr="00684DEB">
        <w:rPr>
          <w:rFonts w:ascii="Times New Roman" w:hAnsi="Times New Roman" w:cs="Times New Roman"/>
          <w:sz w:val="28"/>
          <w:szCs w:val="28"/>
        </w:rPr>
        <w:t>.4.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E53ACF" w:rsidRPr="00684DEB" w:rsidRDefault="002A1575" w:rsidP="002A1575">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.5.</w:t>
      </w:r>
      <w:r w:rsidR="00E53ACF"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E53ACF" w:rsidRPr="00684DEB" w:rsidRDefault="002A1575" w:rsidP="002A1575">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.7. Все виды внешнего оформления населенных пунктов Краснокрымского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.9. Все вновь возводимые усадебные, одно- двухквартирные жилые дома должны быть расположены от:</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улиц не менее чем на 5 метров;</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проездов не менее чем на 3 метра;</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границы смежного участка не менее чем на 3 метра. </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.10. Расстояние от вновь возводимых хозяйственных построек до красных линий улиц и проездов должно быть не менее 5 метров.</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.13. Необходимость и периодичность проведения работ по ремонту и окраске фасадов зданий определяются: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владельцами исходя из существующего состояния фасада; </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органами местного самоуправления – с обязательной выдачей соответствующих предписаний.</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E53ACF" w:rsidRPr="00684DEB">
        <w:rPr>
          <w:rFonts w:ascii="Times New Roman" w:hAnsi="Times New Roman" w:cs="Times New Roman"/>
          <w:sz w:val="28"/>
          <w:szCs w:val="28"/>
        </w:rPr>
        <w:t>.14.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.17. После окончания работ на фасадах зданий обязательна очистка, мойка прилегающих строений и территорий (пешеходных дорожек, улиц, газонов и т.д.).</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.18. Строительный мусор, образуемый при ремонте зданий, должен собираться и ежедневно вывозится в места санкционированного складирования.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.20. У входа в подъезд устанавливаются указатели номеров квартир, сгруппированные поэтажно, на каждой двери квартиры должен быть номер.</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.21. За установку и содержание на фасадах зданий вывесок, реклам, аншлагов, номерных знаков несут ответственность владельцы зданий.</w:t>
      </w:r>
    </w:p>
    <w:p w:rsidR="00E53ACF"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53ACF" w:rsidRPr="00684DEB">
        <w:rPr>
          <w:rFonts w:ascii="Times New Roman" w:hAnsi="Times New Roman" w:cs="Times New Roman"/>
          <w:sz w:val="28"/>
          <w:szCs w:val="28"/>
        </w:rPr>
        <w:t>.22.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2A1575"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684DEB" w:rsidRDefault="00E53ACF" w:rsidP="002A1575">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Содержание и эксплуатация дорог</w:t>
      </w:r>
    </w:p>
    <w:p w:rsidR="00E53ACF" w:rsidRPr="00684DEB" w:rsidRDefault="002A1575" w:rsidP="00E53ACF">
      <w:pPr>
        <w:shd w:val="clear" w:color="auto" w:fill="FFFFFF"/>
        <w:tabs>
          <w:tab w:val="left" w:pos="1248"/>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E53ACF" w:rsidRPr="00684DEB" w:rsidRDefault="00E53ACF" w:rsidP="00E53ACF">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E53ACF" w:rsidRPr="00684DEB" w:rsidRDefault="002A1575" w:rsidP="00E53ACF">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.2. С целью сохранения дорожных покрытий на территории Краснокрымского сельского поселения запрещается:</w:t>
      </w:r>
    </w:p>
    <w:p w:rsidR="00E53ACF" w:rsidRPr="00684DEB" w:rsidRDefault="00E53ACF" w:rsidP="00E53ACF">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транспортировка груза волоком;</w:t>
      </w:r>
    </w:p>
    <w:p w:rsidR="00E53ACF" w:rsidRPr="00684DEB" w:rsidRDefault="00E53ACF" w:rsidP="00E53ACF">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сбрасывание при погрузочно-разгрузочных</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xml:space="preserve">работах на улицах рельсов, бревен, железных балок, труб, кирпича, других тяжелых предметов и складирование их; </w:t>
      </w:r>
    </w:p>
    <w:p w:rsidR="00E53ACF" w:rsidRPr="00684DEB" w:rsidRDefault="00E53ACF" w:rsidP="00E53ACF">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перегон по улицам населенных пунктов, имеющим твердое покрытие, машин на гусеничном ходу;</w:t>
      </w:r>
    </w:p>
    <w:p w:rsidR="00E53ACF" w:rsidRPr="00684DEB" w:rsidRDefault="00E53ACF" w:rsidP="00E53ACF">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 xml:space="preserve">.3. Обочины дорог и разделительные полосы должны быть обкошены и очищены от крупногабаритного и другого мусора. </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E53ACF"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53ACF" w:rsidRPr="00684DEB">
        <w:rPr>
          <w:rFonts w:ascii="Times New Roman" w:hAnsi="Times New Roman" w:cs="Times New Roman"/>
          <w:sz w:val="28"/>
          <w:szCs w:val="28"/>
        </w:rPr>
        <w:t xml:space="preserve">.6. Информационные указатели, километровые знаки, </w:t>
      </w:r>
      <w:proofErr w:type="spellStart"/>
      <w:r w:rsidR="00E53ACF" w:rsidRPr="00684DEB">
        <w:rPr>
          <w:rFonts w:ascii="Times New Roman" w:hAnsi="Times New Roman" w:cs="Times New Roman"/>
          <w:sz w:val="28"/>
          <w:szCs w:val="28"/>
        </w:rPr>
        <w:t>шумозащитные</w:t>
      </w:r>
      <w:proofErr w:type="spellEnd"/>
      <w:r w:rsidR="00E53ACF" w:rsidRPr="00684DEB">
        <w:rPr>
          <w:rFonts w:ascii="Times New Roman" w:hAnsi="Times New Roman" w:cs="Times New Roman"/>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EA786F" w:rsidRPr="00684DEB" w:rsidRDefault="00EA786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684DEB" w:rsidRDefault="00E53ACF" w:rsidP="002A1575">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 xml:space="preserve">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Краснокрымского сельского поселения, согласованного в установленном законом порядке с соответствующими организациями.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Краснокрымского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E53ACF" w:rsidRPr="00684DEB">
        <w:rPr>
          <w:rFonts w:ascii="Times New Roman" w:hAnsi="Times New Roman" w:cs="Times New Roman"/>
          <w:sz w:val="28"/>
          <w:szCs w:val="28"/>
        </w:rPr>
        <w:t>.4.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.6.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 Производство работ.</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.7.2. Строительная организация обязана до начала работ:</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Оградить место производства работ барьерами стандартного типа, либо лентой, окрашенными в бело-красные цвета;</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 темное время суток обеспечить ограждение сигнальными лампами красного цвета;</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Установить пешеходные мостики для обеспечения нормального движения пешеходов;</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.7.4. При производстве работ плодородный слой почвы должен быть снят и использован при восстановлении разрытия.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 xml:space="preserve">.7.5. Разработка грунта в траншеях, пересекающих другие инженерные </w:t>
      </w:r>
      <w:r w:rsidR="00E53ACF" w:rsidRPr="00684DEB">
        <w:rPr>
          <w:rFonts w:ascii="Times New Roman" w:hAnsi="Times New Roman" w:cs="Times New Roman"/>
          <w:sz w:val="28"/>
          <w:szCs w:val="28"/>
        </w:rPr>
        <w:lastRenderedPageBreak/>
        <w:t>коммуникации, а также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E53ACF" w:rsidRPr="00684DEB" w:rsidRDefault="002A1575"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53ACF" w:rsidRPr="00684DEB">
        <w:rPr>
          <w:rFonts w:ascii="Times New Roman" w:hAnsi="Times New Roman" w:cs="Times New Roman"/>
          <w:sz w:val="28"/>
          <w:szCs w:val="28"/>
        </w:rPr>
        <w:t>.7.7.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684DEB" w:rsidRDefault="00E53ACF" w:rsidP="002A1575">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Профилактика противоправных ситуаций, связанных с домашними (в том числе сельскохозяйственными) животными и птицей</w:t>
      </w:r>
      <w:r w:rsidR="00C56AE7">
        <w:rPr>
          <w:rFonts w:ascii="Times New Roman" w:hAnsi="Times New Roman" w:cs="Times New Roman"/>
          <w:b/>
          <w:bCs/>
          <w:sz w:val="28"/>
          <w:szCs w:val="28"/>
        </w:rPr>
        <w:t>, выпас и прогон сельскохозяйственных животных и птицы на территории</w:t>
      </w:r>
      <w:r w:rsidRPr="00684DEB">
        <w:rPr>
          <w:rFonts w:ascii="Times New Roman" w:hAnsi="Times New Roman" w:cs="Times New Roman"/>
          <w:b/>
          <w:bCs/>
          <w:sz w:val="28"/>
          <w:szCs w:val="28"/>
        </w:rPr>
        <w:t xml:space="preserve"> в Краснокрымско</w:t>
      </w:r>
      <w:r w:rsidR="00C56AE7">
        <w:rPr>
          <w:rFonts w:ascii="Times New Roman" w:hAnsi="Times New Roman" w:cs="Times New Roman"/>
          <w:b/>
          <w:bCs/>
          <w:sz w:val="28"/>
          <w:szCs w:val="28"/>
        </w:rPr>
        <w:t xml:space="preserve">го </w:t>
      </w:r>
      <w:r w:rsidRPr="00684DEB">
        <w:rPr>
          <w:rFonts w:ascii="Times New Roman" w:hAnsi="Times New Roman" w:cs="Times New Roman"/>
          <w:b/>
          <w:bCs/>
          <w:sz w:val="28"/>
          <w:szCs w:val="28"/>
        </w:rPr>
        <w:t>сельско</w:t>
      </w:r>
      <w:r w:rsidR="00C56AE7">
        <w:rPr>
          <w:rFonts w:ascii="Times New Roman" w:hAnsi="Times New Roman" w:cs="Times New Roman"/>
          <w:b/>
          <w:bCs/>
          <w:sz w:val="28"/>
          <w:szCs w:val="28"/>
        </w:rPr>
        <w:t>го</w:t>
      </w:r>
      <w:r w:rsidRPr="00684DEB">
        <w:rPr>
          <w:rFonts w:ascii="Times New Roman" w:hAnsi="Times New Roman" w:cs="Times New Roman"/>
          <w:b/>
          <w:bCs/>
          <w:sz w:val="28"/>
          <w:szCs w:val="28"/>
        </w:rPr>
        <w:t xml:space="preserve"> поселени</w:t>
      </w:r>
      <w:r w:rsidR="00C56AE7">
        <w:rPr>
          <w:rFonts w:ascii="Times New Roman" w:hAnsi="Times New Roman" w:cs="Times New Roman"/>
          <w:b/>
          <w:bCs/>
          <w:sz w:val="28"/>
          <w:szCs w:val="28"/>
        </w:rPr>
        <w:t>я</w:t>
      </w:r>
      <w:r w:rsidRPr="00684DEB">
        <w:rPr>
          <w:rFonts w:ascii="Times New Roman" w:hAnsi="Times New Roman" w:cs="Times New Roman"/>
          <w:b/>
          <w:bCs/>
          <w:sz w:val="28"/>
          <w:szCs w:val="28"/>
        </w:rPr>
        <w:t>.</w:t>
      </w:r>
    </w:p>
    <w:p w:rsidR="00E53ACF" w:rsidRDefault="00E53ACF" w:rsidP="00DB7684">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2A1575">
        <w:rPr>
          <w:rFonts w:ascii="Times New Roman" w:hAnsi="Times New Roman" w:cs="Times New Roman"/>
          <w:sz w:val="28"/>
          <w:szCs w:val="28"/>
        </w:rPr>
        <w:t>1</w:t>
      </w:r>
      <w:r w:rsidRPr="00684DEB">
        <w:rPr>
          <w:rFonts w:ascii="Times New Roman" w:hAnsi="Times New Roman" w:cs="Times New Roman"/>
          <w:sz w:val="28"/>
          <w:szCs w:val="28"/>
        </w:rPr>
        <w:t>.1.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rsidR="00C56AE7" w:rsidRPr="002A1575" w:rsidRDefault="00C56AE7" w:rsidP="00DB7684">
      <w:pPr>
        <w:pStyle w:val="a3"/>
        <w:widowControl w:val="0"/>
        <w:numPr>
          <w:ilvl w:val="1"/>
          <w:numId w:val="16"/>
        </w:numPr>
        <w:spacing w:after="120" w:line="240" w:lineRule="auto"/>
        <w:ind w:left="0" w:firstLine="709"/>
        <w:jc w:val="both"/>
        <w:textAlignment w:val="baseline"/>
        <w:rPr>
          <w:rFonts w:ascii="Times New Roman" w:hAnsi="Times New Roman" w:cs="Times New Roman"/>
          <w:sz w:val="28"/>
          <w:szCs w:val="28"/>
        </w:rPr>
      </w:pPr>
      <w:r w:rsidRPr="002A1575">
        <w:rPr>
          <w:rFonts w:ascii="Times New Roman" w:hAnsi="Times New Roman" w:cs="Times New Roman"/>
          <w:sz w:val="28"/>
          <w:szCs w:val="28"/>
        </w:rPr>
        <w:t>Прогон сельскохозяйственных животных и птицы.</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2A1575">
        <w:rPr>
          <w:rFonts w:ascii="Times New Roman" w:hAnsi="Times New Roman" w:cs="Times New Roman"/>
          <w:sz w:val="28"/>
          <w:szCs w:val="28"/>
        </w:rPr>
        <w:t>1</w:t>
      </w:r>
      <w:r>
        <w:rPr>
          <w:rFonts w:ascii="Times New Roman" w:hAnsi="Times New Roman" w:cs="Times New Roman"/>
          <w:sz w:val="28"/>
          <w:szCs w:val="28"/>
        </w:rPr>
        <w:t>.2.1.</w:t>
      </w:r>
      <w:r w:rsidR="00C56AE7" w:rsidRPr="00E2013F">
        <w:rPr>
          <w:rFonts w:ascii="Times New Roman" w:hAnsi="Times New Roman" w:cs="Times New Roman"/>
          <w:sz w:val="28"/>
          <w:szCs w:val="28"/>
        </w:rPr>
        <w:t xml:space="preserve"> Прогон животных и птицы производится с установлением публичного сервитута либо без установления такового.</w:t>
      </w:r>
    </w:p>
    <w:p w:rsidR="00C56AE7" w:rsidRPr="00E2013F" w:rsidRDefault="002A1575"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11</w:t>
      </w:r>
      <w:r w:rsidR="00774F43">
        <w:rPr>
          <w:rFonts w:ascii="Times New Roman" w:hAnsi="Times New Roman" w:cs="Times New Roman"/>
          <w:sz w:val="28"/>
          <w:szCs w:val="28"/>
        </w:rPr>
        <w:t xml:space="preserve">.2.2 </w:t>
      </w:r>
      <w:r w:rsidR="00C56AE7" w:rsidRPr="00E2013F">
        <w:rPr>
          <w:rFonts w:ascii="Times New Roman" w:hAnsi="Times New Roman" w:cs="Times New Roman"/>
          <w:sz w:val="28"/>
          <w:szCs w:val="28"/>
        </w:rPr>
        <w:t>Владельцы животных и птицы при прогоне животных и птицы к местам выпаса обязаны обеспечивать сопровождение животных и птицы,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C56AE7" w:rsidRPr="00E2013F" w:rsidRDefault="002A1575"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11</w:t>
      </w:r>
      <w:r w:rsidR="00774F43">
        <w:rPr>
          <w:rFonts w:ascii="Times New Roman" w:hAnsi="Times New Roman" w:cs="Times New Roman"/>
          <w:sz w:val="28"/>
          <w:szCs w:val="28"/>
        </w:rPr>
        <w:t>.2.3.</w:t>
      </w:r>
      <w:r w:rsidR="00C56AE7" w:rsidRPr="00E2013F">
        <w:rPr>
          <w:rFonts w:ascii="Times New Roman" w:hAnsi="Times New Roman" w:cs="Times New Roman"/>
          <w:sz w:val="28"/>
          <w:szCs w:val="28"/>
        </w:rPr>
        <w:t xml:space="preserve"> Запрещается прогон животных и птицы:</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по дорогам с твердым покрытием, пешеходным дорожкам и мостикам, за исключением случаев, когда отсутствуют альтернативные пути следования;</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через места захоронений.</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2A1575">
        <w:rPr>
          <w:rFonts w:ascii="Times New Roman" w:hAnsi="Times New Roman" w:cs="Times New Roman"/>
          <w:sz w:val="28"/>
          <w:szCs w:val="28"/>
        </w:rPr>
        <w:t>1</w:t>
      </w:r>
      <w:r>
        <w:rPr>
          <w:rFonts w:ascii="Times New Roman" w:hAnsi="Times New Roman" w:cs="Times New Roman"/>
          <w:sz w:val="28"/>
          <w:szCs w:val="28"/>
        </w:rPr>
        <w:t>.2.4.</w:t>
      </w:r>
      <w:r w:rsidR="00C56AE7" w:rsidRPr="00E2013F">
        <w:rPr>
          <w:rFonts w:ascii="Times New Roman" w:hAnsi="Times New Roman" w:cs="Times New Roman"/>
          <w:sz w:val="28"/>
          <w:szCs w:val="28"/>
        </w:rPr>
        <w:t xml:space="preserve">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w:t>
      </w:r>
    </w:p>
    <w:p w:rsidR="00C56AE7" w:rsidRPr="002A1575" w:rsidRDefault="00C56AE7" w:rsidP="00DB7684">
      <w:pPr>
        <w:pStyle w:val="a3"/>
        <w:widowControl w:val="0"/>
        <w:numPr>
          <w:ilvl w:val="1"/>
          <w:numId w:val="16"/>
        </w:numPr>
        <w:spacing w:after="120" w:line="240" w:lineRule="auto"/>
        <w:ind w:left="0" w:firstLine="709"/>
        <w:jc w:val="both"/>
        <w:textAlignment w:val="baseline"/>
        <w:rPr>
          <w:rFonts w:ascii="Times New Roman" w:hAnsi="Times New Roman" w:cs="Times New Roman"/>
          <w:sz w:val="28"/>
          <w:szCs w:val="28"/>
        </w:rPr>
      </w:pPr>
      <w:r w:rsidRPr="002A1575">
        <w:rPr>
          <w:rFonts w:ascii="Times New Roman" w:hAnsi="Times New Roman" w:cs="Times New Roman"/>
          <w:sz w:val="28"/>
          <w:szCs w:val="28"/>
        </w:rPr>
        <w:t>Выпас сельскохозяйственных животных и птицы.</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2A1575">
        <w:rPr>
          <w:rFonts w:ascii="Times New Roman" w:hAnsi="Times New Roman" w:cs="Times New Roman"/>
          <w:sz w:val="28"/>
          <w:szCs w:val="28"/>
        </w:rPr>
        <w:t>1</w:t>
      </w:r>
      <w:r>
        <w:rPr>
          <w:rFonts w:ascii="Times New Roman" w:hAnsi="Times New Roman" w:cs="Times New Roman"/>
          <w:sz w:val="28"/>
          <w:szCs w:val="28"/>
        </w:rPr>
        <w:t xml:space="preserve">.3.1. </w:t>
      </w:r>
      <w:r w:rsidR="00C56AE7" w:rsidRPr="00E2013F">
        <w:rPr>
          <w:rFonts w:ascii="Times New Roman" w:hAnsi="Times New Roman" w:cs="Times New Roman"/>
          <w:sz w:val="28"/>
          <w:szCs w:val="28"/>
        </w:rPr>
        <w:t>Выпас сельскохозяйственных животных и птицы осуществляется:</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в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нормам, с учетом зоотехнических требований, в количестве, позволяющим соблюдать указанные нормы и требования, утвержденные действующим законодательством;</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в весенне-летне-осенний период - пастбищный способ выпаса животных и птицы в светлое время суток.</w:t>
      </w:r>
    </w:p>
    <w:p w:rsidR="00C56AE7" w:rsidRPr="00E2013F" w:rsidRDefault="00DB7684"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11</w:t>
      </w:r>
      <w:r w:rsidR="00774F43">
        <w:rPr>
          <w:rFonts w:ascii="Times New Roman" w:hAnsi="Times New Roman" w:cs="Times New Roman"/>
          <w:sz w:val="28"/>
          <w:szCs w:val="28"/>
        </w:rPr>
        <w:t xml:space="preserve">.3.2. </w:t>
      </w:r>
      <w:r w:rsidR="00C56AE7" w:rsidRPr="00E2013F">
        <w:rPr>
          <w:rFonts w:ascii="Times New Roman" w:hAnsi="Times New Roman" w:cs="Times New Roman"/>
          <w:sz w:val="28"/>
          <w:szCs w:val="28"/>
        </w:rPr>
        <w:t>Выпас скота производится в специально отведенных местах, лично или с наймом для надзора пастухов. Обязанности организации выпаса, наем пастуха лежат на владельцах скота. При организации выпаса скота гражданам необходимо соблюдать правила благоустройства территорий Краснокрымского сельского поселения.</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.4.</w:t>
      </w:r>
      <w:r w:rsidR="00C56AE7" w:rsidRPr="00E2013F">
        <w:rPr>
          <w:rFonts w:ascii="Times New Roman" w:hAnsi="Times New Roman" w:cs="Times New Roman"/>
          <w:sz w:val="28"/>
          <w:szCs w:val="28"/>
        </w:rPr>
        <w:t xml:space="preserve"> По выбору владельца животных выпас сельскохозяйственных животных и птицы осуществляется в следующих местах выпаса:</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на неогороженных пастбищах, находящихся в собственности или в пользовании владельцев животных и птицы на основании письменного договора с арендодателями, под постоянным надзором владельцев животных, либо лиц ими уполномоченных, не допуская их перемещение на участки, не предназначенные для этих целей,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на огороженных пастбищах, находящихся в собственности или в пользовании владельцев животных на основании письменного договора с арендодателями, под надзором владельцев животных и птицы, либо лиц ими уполномоченных,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на огороженных земельных участках, вид разрешенного использования которых предусматривает разведение животных и птицы, и принадлежащих на праве собственности, владения или пользования владельцу животных, при условии принятия им мер, исключающих случаи бесконтрольного выхода животных и птицы за пределы земельного участка.</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.4.1.</w:t>
      </w:r>
      <w:r w:rsidR="00C56AE7" w:rsidRPr="00E2013F">
        <w:rPr>
          <w:rFonts w:ascii="Times New Roman" w:hAnsi="Times New Roman" w:cs="Times New Roman"/>
          <w:sz w:val="28"/>
          <w:szCs w:val="28"/>
        </w:rPr>
        <w:t xml:space="preserve"> Свободное перемещение животных и птицы допускается в пределах:</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помещения, в котором они содержатся;</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на огороженных земельных участках, конструктивные элементы, ограждения которых должны исключать возможность преодоления его животным и птицей.</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.5.</w:t>
      </w:r>
      <w:r w:rsidR="00C56AE7" w:rsidRPr="00E2013F">
        <w:rPr>
          <w:rFonts w:ascii="Times New Roman" w:hAnsi="Times New Roman" w:cs="Times New Roman"/>
          <w:sz w:val="28"/>
          <w:szCs w:val="28"/>
        </w:rPr>
        <w:t xml:space="preserve"> Владельцам животных и птицы запрещено:</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 xml:space="preserve">осуществлять выпас животных и птицы вне мест, определенных пунктом </w:t>
      </w:r>
      <w:r w:rsidR="00774F43">
        <w:rPr>
          <w:rFonts w:ascii="Times New Roman" w:hAnsi="Times New Roman" w:cs="Times New Roman"/>
          <w:sz w:val="28"/>
          <w:szCs w:val="28"/>
        </w:rPr>
        <w:t>1</w:t>
      </w:r>
      <w:r w:rsidR="00DB7684">
        <w:rPr>
          <w:rFonts w:ascii="Times New Roman" w:hAnsi="Times New Roman" w:cs="Times New Roman"/>
          <w:sz w:val="28"/>
          <w:szCs w:val="28"/>
        </w:rPr>
        <w:t>1</w:t>
      </w:r>
      <w:r w:rsidR="00774F43">
        <w:rPr>
          <w:rFonts w:ascii="Times New Roman" w:hAnsi="Times New Roman" w:cs="Times New Roman"/>
          <w:sz w:val="28"/>
          <w:szCs w:val="28"/>
        </w:rPr>
        <w:t>.4.1</w:t>
      </w:r>
      <w:r w:rsidRPr="00E2013F">
        <w:rPr>
          <w:rFonts w:ascii="Times New Roman" w:hAnsi="Times New Roman" w:cs="Times New Roman"/>
          <w:sz w:val="28"/>
          <w:szCs w:val="28"/>
        </w:rPr>
        <w:t>. настоящих Правил;</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содержать животных и птицу, допуская их свободный выпас, на прилегающих к домовладению территориях в черте населенного пункта или на придомовой территории многоквартирных жилых домов на земельном участке, находящемся в общей долевой собственности собственников помещений в многоквартирном доме;</w:t>
      </w:r>
    </w:p>
    <w:p w:rsidR="00C56AE7" w:rsidRPr="00E2013F" w:rsidRDefault="00C56AE7" w:rsidP="00DB7684">
      <w:pPr>
        <w:spacing w:after="120" w:line="240" w:lineRule="auto"/>
        <w:ind w:firstLine="709"/>
        <w:jc w:val="both"/>
        <w:textAlignment w:val="baseline"/>
        <w:rPr>
          <w:rFonts w:ascii="Times New Roman" w:hAnsi="Times New Roman" w:cs="Times New Roman"/>
          <w:sz w:val="28"/>
          <w:szCs w:val="28"/>
        </w:rPr>
      </w:pPr>
      <w:r w:rsidRPr="00E2013F">
        <w:rPr>
          <w:rFonts w:ascii="Times New Roman" w:hAnsi="Times New Roman" w:cs="Times New Roman"/>
          <w:sz w:val="28"/>
          <w:szCs w:val="28"/>
        </w:rPr>
        <w:t>оставлять животных и птицу в режиме безнадзорного выпаса, допуская их свободное перемещение и появление на проезжей части и обочинах автомобильных дорог, в парках, на территории медицинских, образовательных, административных учреждений, спортивных и детских площадках, в местах массового отдыха, на земельных участках находящихся в правах вторых лиц, а также в местах или в условиях, при которых ими может быть осуществлена потрава сельскохозяйственных посевов, зеленых насаждений, их повреждение и уничтожение, причинён вред здоровью человека и (или) вред чужому имуществу,</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.6.</w:t>
      </w:r>
      <w:r w:rsidR="00C56AE7" w:rsidRPr="00E2013F">
        <w:rPr>
          <w:rFonts w:ascii="Times New Roman" w:hAnsi="Times New Roman" w:cs="Times New Roman"/>
          <w:sz w:val="28"/>
          <w:szCs w:val="28"/>
        </w:rPr>
        <w:t xml:space="preserve"> В местах массового отдыха и купания людей землепользователем, балансодержателем, арендатором водного объекта обязаны быть установлены читаемые информационные знаки «Водопой, прогон, выпас сельскохозяйственных животных и птицы ЗАПРЕЩЕН».</w:t>
      </w:r>
    </w:p>
    <w:p w:rsidR="00C56AE7" w:rsidRPr="00E2013F" w:rsidRDefault="00774F43"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 xml:space="preserve">.7. </w:t>
      </w:r>
      <w:r w:rsidR="00C56AE7" w:rsidRPr="00E2013F">
        <w:rPr>
          <w:rFonts w:ascii="Times New Roman" w:hAnsi="Times New Roman" w:cs="Times New Roman"/>
          <w:sz w:val="28"/>
          <w:szCs w:val="28"/>
        </w:rPr>
        <w:t>Обнаруженные в момент повреждения или уничтожения зеленых насаждений животные и птица, выпас и (или) прогон которых осуществляется под надзором их собственника или лица, им уполномоченного, могут быть задержаны в соответствии с гражданским законодательством для выяснения личности владельца животного и составления акта потравы.</w:t>
      </w:r>
    </w:p>
    <w:p w:rsidR="00C56AE7" w:rsidRPr="00E2013F" w:rsidRDefault="00DB7684" w:rsidP="00DB7684">
      <w:pPr>
        <w:spacing w:after="12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11</w:t>
      </w:r>
      <w:r w:rsidR="00774F43">
        <w:rPr>
          <w:rFonts w:ascii="Times New Roman" w:hAnsi="Times New Roman" w:cs="Times New Roman"/>
          <w:sz w:val="28"/>
          <w:szCs w:val="28"/>
        </w:rPr>
        <w:t xml:space="preserve">.8. </w:t>
      </w:r>
      <w:r w:rsidR="00C56AE7" w:rsidRPr="00E2013F">
        <w:rPr>
          <w:rFonts w:ascii="Times New Roman" w:hAnsi="Times New Roman" w:cs="Times New Roman"/>
          <w:sz w:val="28"/>
          <w:szCs w:val="28"/>
        </w:rPr>
        <w:t>За нарушение требований настоящих Правил, владельцы животных несут административную ответственность в порядке, установленном Областным законом Ростовской области от 25.10.2002 № 273-ЗС «Об административных правонарушениях».</w:t>
      </w:r>
    </w:p>
    <w:p w:rsidR="00E53ACF" w:rsidRPr="00684DEB" w:rsidRDefault="00774F43" w:rsidP="00DB7684">
      <w:pPr>
        <w:shd w:val="clear" w:color="auto" w:fill="FFFFFF"/>
        <w:tabs>
          <w:tab w:val="left" w:pos="149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.9</w:t>
      </w:r>
      <w:r w:rsidR="00E53ACF" w:rsidRPr="00684DEB">
        <w:rPr>
          <w:rFonts w:ascii="Times New Roman" w:hAnsi="Times New Roman" w:cs="Times New Roman"/>
          <w:sz w:val="28"/>
          <w:szCs w:val="28"/>
        </w:rPr>
        <w:t>. Подлежат отлову собаки и кошки, независимо от породы и назначения, а также иные, могущие представлять опасность животные, имеющие признаки отсутствия владельца, находящиеся на улицах или в иных общественных местах без сопровождающего лица.</w:t>
      </w:r>
    </w:p>
    <w:p w:rsidR="00E53ACF" w:rsidRDefault="00774F43" w:rsidP="00DB7684">
      <w:pPr>
        <w:shd w:val="clear" w:color="auto" w:fill="FFFFFF"/>
        <w:tabs>
          <w:tab w:val="left" w:pos="149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7684">
        <w:rPr>
          <w:rFonts w:ascii="Times New Roman" w:hAnsi="Times New Roman" w:cs="Times New Roman"/>
          <w:sz w:val="28"/>
          <w:szCs w:val="28"/>
        </w:rPr>
        <w:t>1</w:t>
      </w:r>
      <w:r>
        <w:rPr>
          <w:rFonts w:ascii="Times New Roman" w:hAnsi="Times New Roman" w:cs="Times New Roman"/>
          <w:sz w:val="28"/>
          <w:szCs w:val="28"/>
        </w:rPr>
        <w:t>.10</w:t>
      </w:r>
      <w:r w:rsidR="00E53ACF" w:rsidRPr="00684DEB">
        <w:rPr>
          <w:rFonts w:ascii="Times New Roman" w:hAnsi="Times New Roman" w:cs="Times New Roman"/>
          <w:sz w:val="28"/>
          <w:szCs w:val="28"/>
        </w:rPr>
        <w:t>. Отлов животных без владельцев осуществляется специализированными организациями по договорам с Администрацией Краснокрымского сельского поселения в пределах средств, предусмотренных в бюджете Краснокрымского сельского поселения на эти цели.</w:t>
      </w:r>
    </w:p>
    <w:p w:rsidR="00C56AE7" w:rsidRPr="00684DEB" w:rsidRDefault="00C56AE7" w:rsidP="00DB7684">
      <w:pPr>
        <w:shd w:val="clear" w:color="auto" w:fill="FFFFFF"/>
        <w:tabs>
          <w:tab w:val="left" w:pos="1490"/>
        </w:tabs>
        <w:spacing w:after="120" w:line="240" w:lineRule="auto"/>
        <w:ind w:firstLine="709"/>
        <w:jc w:val="both"/>
        <w:rPr>
          <w:rFonts w:ascii="Times New Roman" w:hAnsi="Times New Roman" w:cs="Times New Roman"/>
          <w:sz w:val="28"/>
          <w:szCs w:val="28"/>
        </w:rPr>
      </w:pPr>
    </w:p>
    <w:p w:rsidR="00E53ACF" w:rsidRPr="00DB7684" w:rsidRDefault="00E53ACF" w:rsidP="001D70F8">
      <w:pPr>
        <w:keepNext/>
        <w:keepLines/>
        <w:widowControl w:val="0"/>
        <w:numPr>
          <w:ilvl w:val="0"/>
          <w:numId w:val="1"/>
        </w:num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DB7684">
        <w:rPr>
          <w:rFonts w:ascii="Times New Roman" w:hAnsi="Times New Roman" w:cs="Times New Roman"/>
          <w:b/>
          <w:bCs/>
          <w:sz w:val="28"/>
          <w:szCs w:val="28"/>
        </w:rPr>
        <w:t xml:space="preserve"> Особые условия благоустройства, уборки и содержания</w:t>
      </w:r>
      <w:r w:rsidR="00DB7684" w:rsidRPr="00DB7684">
        <w:rPr>
          <w:rFonts w:ascii="Times New Roman" w:hAnsi="Times New Roman" w:cs="Times New Roman"/>
          <w:b/>
          <w:bCs/>
          <w:sz w:val="28"/>
          <w:szCs w:val="28"/>
        </w:rPr>
        <w:t xml:space="preserve"> </w:t>
      </w:r>
      <w:r w:rsidRPr="00DB7684">
        <w:rPr>
          <w:rFonts w:ascii="Times New Roman" w:hAnsi="Times New Roman" w:cs="Times New Roman"/>
          <w:b/>
          <w:bCs/>
          <w:sz w:val="28"/>
          <w:szCs w:val="28"/>
        </w:rPr>
        <w:t>территории Краснокрымского сельского поселения.</w:t>
      </w:r>
    </w:p>
    <w:p w:rsidR="00E53ACF" w:rsidRPr="00684DEB" w:rsidRDefault="00E53ACF" w:rsidP="00E53ACF">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.1. На территории Краснокрымского сельского поселения </w:t>
      </w:r>
      <w:r w:rsidRPr="00684DEB">
        <w:rPr>
          <w:rFonts w:ascii="Times New Roman" w:hAnsi="Times New Roman" w:cs="Times New Roman"/>
          <w:bCs/>
          <w:sz w:val="28"/>
          <w:szCs w:val="28"/>
        </w:rPr>
        <w:lastRenderedPageBreak/>
        <w:t>ЗАПРЕЩАЕТСЯ</w:t>
      </w:r>
      <w:r w:rsidRPr="00684DEB">
        <w:rPr>
          <w:rFonts w:ascii="Times New Roman" w:hAnsi="Times New Roman" w:cs="Times New Roman"/>
          <w:sz w:val="28"/>
          <w:szCs w:val="28"/>
        </w:rPr>
        <w:t>:</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.1.1. Вывозить и выгружать бытовой, строительный мусор и грунт, промышленные отходы и </w:t>
      </w:r>
      <w:proofErr w:type="spellStart"/>
      <w:r w:rsidRPr="00684DEB">
        <w:rPr>
          <w:rFonts w:ascii="Times New Roman" w:hAnsi="Times New Roman" w:cs="Times New Roman"/>
          <w:sz w:val="28"/>
          <w:szCs w:val="28"/>
        </w:rPr>
        <w:t>хозфекальные</w:t>
      </w:r>
      <w:proofErr w:type="spellEnd"/>
      <w:r w:rsidRPr="00684DEB">
        <w:rPr>
          <w:rFonts w:ascii="Times New Roman" w:hAnsi="Times New Roman" w:cs="Times New Roman"/>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.1.3. Сорить на улицах, площадях и в других общественных местах, выставлять тару с мусором и пищевыми отходами на улицы.</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.1.4. Предприятиям, организациям и населению сбрасывать в водоемы бытовые</w:t>
      </w:r>
      <w:r w:rsidR="00DB7684">
        <w:rPr>
          <w:rFonts w:ascii="Times New Roman" w:hAnsi="Times New Roman" w:cs="Times New Roman"/>
          <w:sz w:val="28"/>
          <w:szCs w:val="28"/>
        </w:rPr>
        <w:t xml:space="preserve"> </w:t>
      </w:r>
      <w:r w:rsidRPr="00684DEB">
        <w:rPr>
          <w:rFonts w:ascii="Times New Roman" w:hAnsi="Times New Roman" w:cs="Times New Roman"/>
          <w:sz w:val="28"/>
          <w:szCs w:val="28"/>
        </w:rPr>
        <w:t>(в том числе фекальные), производственные отходы и загрязнять воду и прилегающую к водоему территорию.</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.1.5. Сметать мусор на проезжую часть улиц, в </w:t>
      </w:r>
      <w:proofErr w:type="spellStart"/>
      <w:r w:rsidRPr="00684DEB">
        <w:rPr>
          <w:rFonts w:ascii="Times New Roman" w:hAnsi="Times New Roman" w:cs="Times New Roman"/>
          <w:sz w:val="28"/>
          <w:szCs w:val="28"/>
        </w:rPr>
        <w:t>ливнеприемники</w:t>
      </w:r>
      <w:proofErr w:type="spellEnd"/>
      <w:r w:rsidRPr="00684DEB">
        <w:rPr>
          <w:rFonts w:ascii="Times New Roman" w:hAnsi="Times New Roman" w:cs="Times New Roman"/>
          <w:sz w:val="28"/>
          <w:szCs w:val="28"/>
        </w:rPr>
        <w:t xml:space="preserve"> ливневой канализации.</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.1.7. Устраивать и использовать сливные ямы с нарушением установленных норм.</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.1.10. Производить посадку овощей всех видов на газонах улиц, на прилегающих территориях.</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.1.11. Складировать около торговых точек тару, запасы товаров, производить организацию торговли без специального оборудования.</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.1.12. Ограждать строительные площадки с уменьшением пешеходных дорожек (тротуаров).</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w:t>
      </w:r>
      <w:r w:rsidRPr="00684DEB">
        <w:rPr>
          <w:rFonts w:ascii="Times New Roman" w:hAnsi="Times New Roman" w:cs="Times New Roman"/>
          <w:sz w:val="28"/>
          <w:szCs w:val="28"/>
        </w:rPr>
        <w:lastRenderedPageBreak/>
        <w:t>Краснокрымского сельского поселения.</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.1.14. Повреждать или вырубать зеленые насаждения, в том числе деревья хвойных пород.</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.1.16. Самовольно изменять геометрические размеры и отметки устройства водопропускных сооружен</w:t>
      </w:r>
      <w:r w:rsidR="00E2013F">
        <w:rPr>
          <w:rFonts w:ascii="Times New Roman" w:hAnsi="Times New Roman" w:cs="Times New Roman"/>
          <w:sz w:val="28"/>
          <w:szCs w:val="28"/>
        </w:rPr>
        <w:t>ий и водосборных каналов, а так</w:t>
      </w:r>
      <w:r w:rsidR="00E53ACF" w:rsidRPr="00684DEB">
        <w:rPr>
          <w:rFonts w:ascii="Times New Roman" w:hAnsi="Times New Roman" w:cs="Times New Roman"/>
          <w:sz w:val="28"/>
          <w:szCs w:val="28"/>
        </w:rPr>
        <w:t>же загромождать данные сооружения всеми видами отходов, землей и строительными материалами.</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.1.17. Выливать помои на территории двора и на улицы, в водостоки ливневой канализации и прочие, не предназначенные для этих целей места.</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 xml:space="preserve">.2. С целью обеспечения надлежащего санитарного состояния в населенных пунктах поселения </w:t>
      </w:r>
      <w:r w:rsidR="00E53ACF" w:rsidRPr="00684DEB">
        <w:rPr>
          <w:rFonts w:ascii="Times New Roman" w:hAnsi="Times New Roman" w:cs="Times New Roman"/>
          <w:bCs/>
          <w:sz w:val="28"/>
          <w:szCs w:val="28"/>
        </w:rPr>
        <w:t>ЗАПРЕЩАЕТСЯ</w:t>
      </w:r>
      <w:r w:rsidR="00E53ACF" w:rsidRPr="00684DEB">
        <w:rPr>
          <w:rFonts w:ascii="Times New Roman" w:hAnsi="Times New Roman" w:cs="Times New Roman"/>
          <w:sz w:val="28"/>
          <w:szCs w:val="28"/>
        </w:rPr>
        <w:t>:</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.2.1.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E53ACF" w:rsidRPr="00684DEB" w:rsidRDefault="00DB7684"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53ACF" w:rsidRPr="00684DEB">
        <w:rPr>
          <w:rFonts w:ascii="Times New Roman" w:hAnsi="Times New Roman" w:cs="Times New Roman"/>
          <w:sz w:val="28"/>
          <w:szCs w:val="28"/>
        </w:rPr>
        <w:t>.2.2. Мыть автомашины и другие транспортные средства у открытых водоемов, стирать белье у водозаборных колонок и в поверхностных водных объектах.</w:t>
      </w:r>
    </w:p>
    <w:p w:rsidR="00E53ACF" w:rsidRPr="00E2013F"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.2.3. Юридическим и физическим лицам производить торговлю фруктами, овощами и другими продуктами в местах, не отведенных для этой </w:t>
      </w:r>
      <w:r w:rsidRPr="00E2013F">
        <w:rPr>
          <w:rFonts w:ascii="Times New Roman" w:hAnsi="Times New Roman" w:cs="Times New Roman"/>
          <w:sz w:val="28"/>
          <w:szCs w:val="28"/>
        </w:rPr>
        <w:t>цели, либо с нарушением закона.</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.3 На территории Краснокрымского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Краснокрымского сельского поселения.</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 xml:space="preserve">.3.1 Улицы и дороги Краснокрымского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w:t>
      </w:r>
      <w:r w:rsidRPr="00684DEB">
        <w:rPr>
          <w:rFonts w:ascii="Times New Roman" w:hAnsi="Times New Roman" w:cs="Times New Roman"/>
          <w:sz w:val="28"/>
          <w:szCs w:val="28"/>
        </w:rPr>
        <w:lastRenderedPageBreak/>
        <w:t>Федерации, нормами государственных стандартов равно как иными нормативно-правовыми актами, имеющим силу на территории Краснокрымского сельского поселения.</w:t>
      </w:r>
    </w:p>
    <w:p w:rsidR="00E53ACF" w:rsidRPr="00684DEB"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w:t>
      </w:r>
    </w:p>
    <w:p w:rsidR="00E53ACF" w:rsidRDefault="00E53ACF" w:rsidP="00DB7684">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sidR="00DB7684">
        <w:rPr>
          <w:rFonts w:ascii="Times New Roman" w:hAnsi="Times New Roman" w:cs="Times New Roman"/>
          <w:sz w:val="28"/>
          <w:szCs w:val="28"/>
        </w:rPr>
        <w:t>2</w:t>
      </w:r>
      <w:r w:rsidRPr="00684DEB">
        <w:rPr>
          <w:rFonts w:ascii="Times New Roman" w:hAnsi="Times New Roman" w:cs="Times New Roman"/>
          <w:sz w:val="28"/>
          <w:szCs w:val="28"/>
        </w:rPr>
        <w:t>.3.3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Краснокрымского сельского поселения не допускается.</w:t>
      </w:r>
    </w:p>
    <w:p w:rsidR="00E2013F" w:rsidRPr="00684DEB" w:rsidRDefault="00E2013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E53ACF" w:rsidRPr="00684DEB" w:rsidRDefault="00E53ACF" w:rsidP="00DB7684">
      <w:pPr>
        <w:keepNext/>
        <w:keepLines/>
        <w:widowControl w:val="0"/>
        <w:numPr>
          <w:ilvl w:val="0"/>
          <w:numId w:val="1"/>
        </w:num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Особые требования к доступности городской среды для маломобильных групп населения.</w:t>
      </w:r>
    </w:p>
    <w:p w:rsidR="00E53ACF" w:rsidRPr="00684DEB" w:rsidRDefault="00E53ACF" w:rsidP="00E53ACF">
      <w:pPr>
        <w:widowControl w:val="0"/>
        <w:tabs>
          <w:tab w:val="left" w:pos="28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E53ACF" w:rsidRPr="00684DEB" w:rsidRDefault="00E53ACF"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13.2. Основу доступной для инвалидов среды жизнедеятельности должен составлять </w:t>
      </w:r>
      <w:proofErr w:type="spellStart"/>
      <w:r w:rsidRPr="00684DEB">
        <w:rPr>
          <w:rFonts w:ascii="Times New Roman" w:hAnsi="Times New Roman" w:cs="Times New Roman"/>
          <w:spacing w:val="2"/>
          <w:sz w:val="28"/>
          <w:szCs w:val="28"/>
          <w:shd w:val="clear" w:color="auto" w:fill="FFFFFF"/>
        </w:rPr>
        <w:t>безбарьерный</w:t>
      </w:r>
      <w:proofErr w:type="spellEnd"/>
      <w:r w:rsidRPr="00684DEB">
        <w:rPr>
          <w:rFonts w:ascii="Times New Roman" w:hAnsi="Times New Roman" w:cs="Times New Roman"/>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E53ACF" w:rsidRPr="00684DEB" w:rsidRDefault="00E53ACF"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13.3 Ширина и конфигурация тротуаров и пешеходных дорожек </w:t>
      </w:r>
      <w:r w:rsidRPr="00684DEB">
        <w:rPr>
          <w:rFonts w:ascii="Times New Roman" w:hAnsi="Times New Roman" w:cs="Times New Roman"/>
          <w:spacing w:val="2"/>
          <w:sz w:val="28"/>
          <w:szCs w:val="28"/>
          <w:shd w:val="clear" w:color="auto" w:fill="FFFFFF"/>
        </w:rPr>
        <w:lastRenderedPageBreak/>
        <w:t>предусматривается таким образом, чтобы обеспечить беспрепятственное передвижение маломобильных групп населения.</w:t>
      </w:r>
    </w:p>
    <w:p w:rsidR="00E53ACF" w:rsidRPr="00684DEB" w:rsidRDefault="00E53ACF"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13.4. Запрещается:</w:t>
      </w:r>
    </w:p>
    <w:p w:rsidR="00E53ACF" w:rsidRPr="00684DEB" w:rsidRDefault="00E53ACF"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применение для покрытий пешеходных дорожек, тротуаров и пандусов насыпных, </w:t>
      </w:r>
      <w:proofErr w:type="spellStart"/>
      <w:r w:rsidRPr="00684DEB">
        <w:rPr>
          <w:rFonts w:ascii="Times New Roman" w:hAnsi="Times New Roman" w:cs="Times New Roman"/>
          <w:spacing w:val="2"/>
          <w:sz w:val="28"/>
          <w:szCs w:val="28"/>
          <w:shd w:val="clear" w:color="auto" w:fill="FFFFFF"/>
        </w:rPr>
        <w:t>крупноструктурных</w:t>
      </w:r>
      <w:proofErr w:type="spellEnd"/>
      <w:r w:rsidRPr="00684DEB">
        <w:rPr>
          <w:rFonts w:ascii="Times New Roman" w:hAnsi="Times New Roman" w:cs="Times New Roman"/>
          <w:spacing w:val="2"/>
          <w:sz w:val="28"/>
          <w:szCs w:val="28"/>
          <w:shd w:val="clear" w:color="auto" w:fill="FFFFFF"/>
        </w:rPr>
        <w:t xml:space="preserve"> и иных материалов, затрудняющих передвижение маломобильных групп населения;</w:t>
      </w:r>
    </w:p>
    <w:p w:rsidR="00E53ACF" w:rsidRDefault="00E53ACF"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w:t>
      </w:r>
    </w:p>
    <w:p w:rsidR="00DB7684" w:rsidRPr="00684DEB" w:rsidRDefault="00DB7684" w:rsidP="00E53ACF">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p>
    <w:p w:rsidR="00E53ACF" w:rsidRPr="00684DEB" w:rsidRDefault="00E53ACF" w:rsidP="00DB7684">
      <w:pPr>
        <w:keepNext/>
        <w:keepLines/>
        <w:widowControl w:val="0"/>
        <w:numPr>
          <w:ilvl w:val="0"/>
          <w:numId w:val="1"/>
        </w:numPr>
        <w:autoSpaceDE w:val="0"/>
        <w:autoSpaceDN w:val="0"/>
        <w:adjustRightInd w:val="0"/>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Контроль за исполнением и ответственность за нарушение Правил благоустройства, уборки и содержания территории Краснокрымского сельского поселения.</w:t>
      </w:r>
    </w:p>
    <w:bookmarkEnd w:id="1"/>
    <w:p w:rsidR="00E53ACF" w:rsidRPr="00684DEB" w:rsidRDefault="00E53ACF" w:rsidP="00E53ACF">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E53ACF" w:rsidRPr="00684DEB" w:rsidRDefault="00E53ACF" w:rsidP="00E53ACF">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684DEB">
        <w:rPr>
          <w:rFonts w:ascii="Times New Roman" w:eastAsia="Trebuchet MS" w:hAnsi="Times New Roman" w:cs="Times New Roman"/>
          <w:b/>
          <w:bCs/>
          <w:sz w:val="28"/>
          <w:szCs w:val="28"/>
          <w:shd w:val="clear" w:color="auto" w:fill="FFFFFF"/>
          <w:lang w:eastAsia="ru-RU"/>
        </w:rPr>
        <w:t xml:space="preserve">№273-ЗС от 25.10.2002 г. </w:t>
      </w:r>
    </w:p>
    <w:p w:rsidR="00E53ACF" w:rsidRPr="00684DEB" w:rsidRDefault="00E53ACF" w:rsidP="00E53ACF">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14.3. Контроль за соблюдением настоящих Правил осуществляют:</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E53ACF" w:rsidRPr="00684DEB" w:rsidRDefault="00E53ACF" w:rsidP="00EA786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14.4. Уполномоченные лица Администрации Ростовской области, Администрации Мясниковского района и Администрации Краснокрымского сельского поселения;</w:t>
      </w:r>
    </w:p>
    <w:p w:rsidR="00E53ACF" w:rsidRPr="00684DEB" w:rsidRDefault="00E53ACF" w:rsidP="00EA786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внутренних дел;</w:t>
      </w:r>
    </w:p>
    <w:p w:rsidR="00E53ACF" w:rsidRPr="00684DEB" w:rsidRDefault="00E53ACF" w:rsidP="00EA786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санитарно-эпидемиологического надзора;</w:t>
      </w:r>
    </w:p>
    <w:p w:rsidR="00E53ACF" w:rsidRPr="00684DEB" w:rsidRDefault="00E53ACF" w:rsidP="00EA786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w:t>
      </w:r>
      <w:r w:rsidRPr="00684DEB">
        <w:rPr>
          <w:rFonts w:ascii="Times New Roman" w:hAnsi="Times New Roman" w:cs="Times New Roman"/>
          <w:sz w:val="28"/>
          <w:szCs w:val="28"/>
        </w:rPr>
        <w:lastRenderedPageBreak/>
        <w:t>законом Ростовской области от 25.10.2002 № 273-ЗС «Об административных правонарушениях», другими нормативно-правовыми актами.</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14.6. Юридические и физические лица, нанесшие своими противоправными действиями или бездействием ущерб муниципальному образованию «Краснокрымское сельское поселение», обязаны возместить нанесенный ущерб.</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14.7. В случае отказа (уклонения) от возмещения ущерба в указанный срок ущерб взыскивается в судебном порядке.</w:t>
      </w:r>
    </w:p>
    <w:p w:rsidR="00E53ACF" w:rsidRPr="00684DEB" w:rsidRDefault="00E53ACF" w:rsidP="00E53ACF">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bookmarkStart w:id="3" w:name="_GoBack"/>
      <w:bookmarkEnd w:id="3"/>
    </w:p>
    <w:sectPr w:rsidR="00E53ACF" w:rsidRPr="00684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D8EA4C"/>
    <w:lvl w:ilvl="0">
      <w:numFmt w:val="bullet"/>
      <w:lvlText w:val="*"/>
      <w:lvlJc w:val="left"/>
    </w:lvl>
  </w:abstractNum>
  <w:abstractNum w:abstractNumId="1" w15:restartNumberingAfterBreak="0">
    <w:nsid w:val="0EA50845"/>
    <w:multiLevelType w:val="hybridMultilevel"/>
    <w:tmpl w:val="7B20EB2A"/>
    <w:lvl w:ilvl="0" w:tplc="8C04053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E498F"/>
    <w:multiLevelType w:val="hybridMultilevel"/>
    <w:tmpl w:val="7B0631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BB06963"/>
    <w:multiLevelType w:val="multilevel"/>
    <w:tmpl w:val="A1F82C8C"/>
    <w:lvl w:ilvl="0">
      <w:start w:val="2"/>
      <w:numFmt w:val="decimal"/>
      <w:lvlText w:val="%1"/>
      <w:lvlJc w:val="left"/>
      <w:pPr>
        <w:ind w:left="750" w:hanging="750"/>
      </w:pPr>
      <w:rPr>
        <w:rFonts w:hint="default"/>
      </w:rPr>
    </w:lvl>
    <w:lvl w:ilvl="1">
      <w:start w:val="36"/>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356B7B8C"/>
    <w:multiLevelType w:val="multilevel"/>
    <w:tmpl w:val="F3468C58"/>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60511E2"/>
    <w:multiLevelType w:val="multilevel"/>
    <w:tmpl w:val="8B628E80"/>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8" w15:restartNumberingAfterBreak="0">
    <w:nsid w:val="56F416D3"/>
    <w:multiLevelType w:val="multilevel"/>
    <w:tmpl w:val="B5A62E4E"/>
    <w:lvl w:ilvl="0">
      <w:start w:val="2"/>
      <w:numFmt w:val="decimal"/>
      <w:lvlText w:val="%1"/>
      <w:lvlJc w:val="left"/>
      <w:pPr>
        <w:ind w:left="750" w:hanging="750"/>
      </w:pPr>
      <w:rPr>
        <w:rFonts w:hint="default"/>
      </w:rPr>
    </w:lvl>
    <w:lvl w:ilvl="1">
      <w:start w:val="3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CF153E6"/>
    <w:multiLevelType w:val="multilevel"/>
    <w:tmpl w:val="D3F6174C"/>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14B431F"/>
    <w:multiLevelType w:val="multilevel"/>
    <w:tmpl w:val="5972D058"/>
    <w:lvl w:ilvl="0">
      <w:start w:val="10"/>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6B27B9F"/>
    <w:multiLevelType w:val="hybridMultilevel"/>
    <w:tmpl w:val="7520A704"/>
    <w:lvl w:ilvl="0" w:tplc="ABEC2D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B98752C"/>
    <w:multiLevelType w:val="multilevel"/>
    <w:tmpl w:val="E494B580"/>
    <w:lvl w:ilvl="0">
      <w:start w:val="10"/>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BD050F6"/>
    <w:multiLevelType w:val="multilevel"/>
    <w:tmpl w:val="5BE4D404"/>
    <w:lvl w:ilvl="0">
      <w:start w:val="7"/>
      <w:numFmt w:val="decimal"/>
      <w:lvlText w:val="%1"/>
      <w:lvlJc w:val="left"/>
      <w:pPr>
        <w:ind w:left="750" w:hanging="750"/>
      </w:pPr>
      <w:rPr>
        <w:rFonts w:hint="default"/>
      </w:rPr>
    </w:lvl>
    <w:lvl w:ilvl="1">
      <w:start w:val="10"/>
      <w:numFmt w:val="decimal"/>
      <w:lvlText w:val="%1.%2"/>
      <w:lvlJc w:val="left"/>
      <w:pPr>
        <w:ind w:left="1100" w:hanging="750"/>
      </w:pPr>
      <w:rPr>
        <w:rFonts w:hint="default"/>
      </w:rPr>
    </w:lvl>
    <w:lvl w:ilvl="2">
      <w:start w:val="6"/>
      <w:numFmt w:val="decimal"/>
      <w:lvlText w:val="%1.%2.%3"/>
      <w:lvlJc w:val="left"/>
      <w:pPr>
        <w:ind w:left="1450" w:hanging="75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14" w15:restartNumberingAfterBreak="0">
    <w:nsid w:val="73B37B5A"/>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6"/>
  </w:num>
  <w:num w:numId="4">
    <w:abstractNumId w:val="8"/>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7"/>
  </w:num>
  <w:num w:numId="7">
    <w:abstractNumId w:val="2"/>
  </w:num>
  <w:num w:numId="8">
    <w:abstractNumId w:val="3"/>
  </w:num>
  <w:num w:numId="9">
    <w:abstractNumId w:val="11"/>
  </w:num>
  <w:num w:numId="10">
    <w:abstractNumId w:val="1"/>
  </w:num>
  <w:num w:numId="11">
    <w:abstractNumId w:val="4"/>
  </w:num>
  <w:num w:numId="12">
    <w:abstractNumId w:val="9"/>
  </w:num>
  <w:num w:numId="13">
    <w:abstractNumId w:val="12"/>
  </w:num>
  <w:num w:numId="14">
    <w:abstractNumId w:val="1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19"/>
    <w:rsid w:val="00050B36"/>
    <w:rsid w:val="000C147C"/>
    <w:rsid w:val="002A1575"/>
    <w:rsid w:val="00351C77"/>
    <w:rsid w:val="0037536A"/>
    <w:rsid w:val="00410E1E"/>
    <w:rsid w:val="00421F3C"/>
    <w:rsid w:val="00476965"/>
    <w:rsid w:val="00530ECE"/>
    <w:rsid w:val="005A3EF9"/>
    <w:rsid w:val="00620B11"/>
    <w:rsid w:val="00666D3B"/>
    <w:rsid w:val="006A1514"/>
    <w:rsid w:val="00750E7B"/>
    <w:rsid w:val="00774F43"/>
    <w:rsid w:val="007B558F"/>
    <w:rsid w:val="007C0394"/>
    <w:rsid w:val="007E4DC6"/>
    <w:rsid w:val="00832C9B"/>
    <w:rsid w:val="008B54DE"/>
    <w:rsid w:val="009328F5"/>
    <w:rsid w:val="0097205C"/>
    <w:rsid w:val="00A035C8"/>
    <w:rsid w:val="00A85A5D"/>
    <w:rsid w:val="00AA0A85"/>
    <w:rsid w:val="00C56AE7"/>
    <w:rsid w:val="00D22270"/>
    <w:rsid w:val="00DB7684"/>
    <w:rsid w:val="00E2013F"/>
    <w:rsid w:val="00E37119"/>
    <w:rsid w:val="00E41880"/>
    <w:rsid w:val="00E512E8"/>
    <w:rsid w:val="00E53ACF"/>
    <w:rsid w:val="00EA786F"/>
    <w:rsid w:val="00F13C68"/>
    <w:rsid w:val="00F42C4A"/>
    <w:rsid w:val="00F46F50"/>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78C0"/>
  <w15:chartTrackingRefBased/>
  <w15:docId w15:val="{D6C7E8A6-FDD9-4D19-87E5-DD35C5A7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1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locked/>
    <w:rsid w:val="00E37119"/>
    <w:rPr>
      <w:sz w:val="30"/>
      <w:szCs w:val="30"/>
      <w:shd w:val="clear" w:color="auto" w:fill="FFFFFF"/>
    </w:rPr>
  </w:style>
  <w:style w:type="character" w:customStyle="1" w:styleId="30">
    <w:name w:val="Основной текст (3)"/>
    <w:basedOn w:val="3"/>
    <w:rsid w:val="00E37119"/>
    <w:rPr>
      <w:color w:val="000000"/>
      <w:spacing w:val="0"/>
      <w:w w:val="100"/>
      <w:position w:val="0"/>
      <w:sz w:val="30"/>
      <w:szCs w:val="30"/>
      <w:shd w:val="clear" w:color="auto" w:fill="FFFFFF"/>
      <w:lang w:val="ru-RU" w:eastAsia="ru-RU"/>
    </w:rPr>
  </w:style>
  <w:style w:type="paragraph" w:customStyle="1" w:styleId="31">
    <w:name w:val="Основной текст (3)1"/>
    <w:basedOn w:val="a"/>
    <w:link w:val="3"/>
    <w:rsid w:val="00E37119"/>
    <w:pPr>
      <w:widowControl w:val="0"/>
      <w:shd w:val="clear" w:color="auto" w:fill="FFFFFF"/>
      <w:spacing w:after="300" w:line="346" w:lineRule="exact"/>
      <w:jc w:val="center"/>
    </w:pPr>
    <w:rPr>
      <w:sz w:val="30"/>
      <w:szCs w:val="30"/>
    </w:rPr>
  </w:style>
  <w:style w:type="paragraph" w:styleId="a3">
    <w:name w:val="List Paragraph"/>
    <w:basedOn w:val="a"/>
    <w:uiPriority w:val="34"/>
    <w:qFormat/>
    <w:rsid w:val="00750E7B"/>
    <w:pPr>
      <w:ind w:left="720"/>
      <w:contextualSpacing/>
    </w:pPr>
  </w:style>
  <w:style w:type="paragraph" w:styleId="a4">
    <w:name w:val="Balloon Text"/>
    <w:basedOn w:val="a"/>
    <w:link w:val="a5"/>
    <w:uiPriority w:val="99"/>
    <w:semiHidden/>
    <w:unhideWhenUsed/>
    <w:rsid w:val="00750E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0E7B"/>
    <w:rPr>
      <w:rFonts w:ascii="Segoe UI" w:hAnsi="Segoe UI" w:cs="Segoe UI"/>
      <w:sz w:val="18"/>
      <w:szCs w:val="18"/>
    </w:rPr>
  </w:style>
  <w:style w:type="paragraph" w:styleId="a6">
    <w:name w:val="Body Text"/>
    <w:basedOn w:val="a"/>
    <w:link w:val="a7"/>
    <w:unhideWhenUsed/>
    <w:rsid w:val="00E53ACF"/>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E53ACF"/>
    <w:rPr>
      <w:rFonts w:ascii="Times New Roman" w:eastAsia="Times New Roman" w:hAnsi="Times New Roman" w:cs="Times New Roman"/>
      <w:sz w:val="28"/>
      <w:szCs w:val="24"/>
      <w:lang w:eastAsia="ru-RU"/>
    </w:rPr>
  </w:style>
  <w:style w:type="paragraph" w:customStyle="1" w:styleId="ConsPlusNormal">
    <w:name w:val="ConsPlusNormal"/>
    <w:rsid w:val="00E53AC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53AC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4539-269C-45A6-B71D-87142AAA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54</Pages>
  <Words>18657</Words>
  <Characters>106350</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2025-06-03T17:22:00Z</cp:lastPrinted>
  <dcterms:created xsi:type="dcterms:W3CDTF">2023-04-21T18:37:00Z</dcterms:created>
  <dcterms:modified xsi:type="dcterms:W3CDTF">2025-06-03T18:19:00Z</dcterms:modified>
</cp:coreProperties>
</file>